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456496DF" w:rsidR="002661EA" w:rsidRPr="009D780E" w:rsidRDefault="00B2670E" w:rsidP="6ACA0199">
      <w:pPr>
        <w:rPr>
          <w:rFonts w:ascii="Calibri" w:hAnsi="Calibri" w:cs="Calibri"/>
          <w:b/>
          <w:bCs/>
          <w:lang w:val="en-US"/>
        </w:rPr>
      </w:pPr>
      <w:bookmarkStart w:id="0" w:name="_Hlk94811763"/>
      <w:r w:rsidRPr="00B2670E">
        <w:rPr>
          <w:rFonts w:ascii="Calibri" w:hAnsi="Calibri" w:cs="Calibri"/>
          <w:b/>
          <w:bCs/>
          <w:lang w:val="en-US"/>
        </w:rPr>
        <w:t>23 October</w:t>
      </w:r>
      <w:r w:rsidR="0011786C" w:rsidRPr="00B2670E">
        <w:rPr>
          <w:rFonts w:ascii="Calibri" w:hAnsi="Calibri" w:cs="Calibri"/>
          <w:b/>
          <w:bCs/>
          <w:lang w:val="en-US"/>
        </w:rPr>
        <w:t xml:space="preserve"> </w:t>
      </w:r>
      <w:r w:rsidR="4C61C65D" w:rsidRPr="00B2670E">
        <w:rPr>
          <w:rFonts w:ascii="Calibri" w:hAnsi="Calibri" w:cs="Calibri"/>
          <w:b/>
          <w:bCs/>
          <w:lang w:val="en-US"/>
        </w:rPr>
        <w:t>202</w:t>
      </w:r>
      <w:r w:rsidR="00740A9F" w:rsidRPr="00B2670E">
        <w:rPr>
          <w:rFonts w:ascii="Calibri" w:hAnsi="Calibri" w:cs="Calibri"/>
          <w:b/>
          <w:bCs/>
          <w:lang w:val="en-US"/>
        </w:rPr>
        <w:t>3</w:t>
      </w:r>
    </w:p>
    <w:bookmarkEnd w:id="0"/>
    <w:p w14:paraId="043FC26E" w14:textId="77777777" w:rsidR="002661EA" w:rsidRPr="009D780E" w:rsidRDefault="002661EA" w:rsidP="002661EA">
      <w:pPr>
        <w:jc w:val="center"/>
        <w:rPr>
          <w:rFonts w:ascii="Calibri" w:hAnsi="Calibri" w:cs="Calibri"/>
          <w:b/>
          <w:lang w:val="en-US"/>
        </w:rPr>
      </w:pPr>
    </w:p>
    <w:p w14:paraId="1D12B3C7" w14:textId="77777777" w:rsidR="002661EA" w:rsidRPr="009D780E" w:rsidRDefault="002661EA" w:rsidP="002661EA">
      <w:pPr>
        <w:jc w:val="center"/>
        <w:rPr>
          <w:rFonts w:ascii="Calibri" w:hAnsi="Calibri" w:cs="Calibri"/>
          <w:sz w:val="32"/>
          <w:szCs w:val="32"/>
          <w:lang w:val="en-US"/>
        </w:rPr>
      </w:pPr>
      <w:r w:rsidRPr="364B8A2B">
        <w:rPr>
          <w:rFonts w:ascii="Calibri" w:hAnsi="Calibri" w:cs="Calibri"/>
          <w:b/>
          <w:bCs/>
          <w:sz w:val="32"/>
          <w:szCs w:val="32"/>
          <w:lang w:val="en-US"/>
        </w:rPr>
        <w:t>PRESS RELEASE</w:t>
      </w:r>
    </w:p>
    <w:p w14:paraId="7187AD82" w14:textId="77777777" w:rsidR="002661EA" w:rsidRPr="009D780E" w:rsidRDefault="002661EA" w:rsidP="002661EA">
      <w:pPr>
        <w:jc w:val="center"/>
        <w:rPr>
          <w:rFonts w:ascii="Calibri" w:hAnsi="Calibri" w:cs="Calibri"/>
          <w:lang w:val="en-US"/>
        </w:rPr>
      </w:pPr>
    </w:p>
    <w:p w14:paraId="1361B022" w14:textId="10D404CA" w:rsidR="008A454E" w:rsidRPr="009D780E" w:rsidRDefault="00B16243" w:rsidP="00E641DB">
      <w:pPr>
        <w:jc w:val="center"/>
        <w:rPr>
          <w:rFonts w:asciiTheme="minorHAnsi" w:hAnsiTheme="minorHAnsi" w:cstheme="minorHAnsi"/>
          <w:lang w:val="en-US"/>
        </w:rPr>
      </w:pPr>
      <w:r>
        <w:rPr>
          <w:rFonts w:ascii="Calibri" w:hAnsi="Calibri" w:cs="Calibri"/>
          <w:b/>
          <w:bCs/>
          <w:sz w:val="32"/>
          <w:szCs w:val="32"/>
          <w:lang w:val="en-US"/>
        </w:rPr>
        <w:t xml:space="preserve">Sustainability in </w:t>
      </w:r>
      <w:r w:rsidR="00231085">
        <w:rPr>
          <w:rFonts w:ascii="Calibri" w:hAnsi="Calibri" w:cs="Calibri"/>
          <w:b/>
          <w:bCs/>
          <w:sz w:val="32"/>
          <w:szCs w:val="32"/>
          <w:lang w:val="en-US"/>
        </w:rPr>
        <w:t xml:space="preserve">the spotlight as </w:t>
      </w:r>
      <w:r w:rsidR="0075455F" w:rsidRPr="0075455F">
        <w:rPr>
          <w:rFonts w:ascii="Calibri" w:hAnsi="Calibri" w:cs="Calibri"/>
          <w:b/>
          <w:bCs/>
          <w:sz w:val="32"/>
          <w:szCs w:val="32"/>
          <w:lang w:val="en-US"/>
        </w:rPr>
        <w:t>GNT</w:t>
      </w:r>
      <w:r w:rsidR="00E32B4B">
        <w:rPr>
          <w:rFonts w:ascii="Calibri" w:hAnsi="Calibri" w:cs="Calibri"/>
          <w:b/>
          <w:bCs/>
          <w:sz w:val="32"/>
          <w:szCs w:val="32"/>
          <w:lang w:val="en-US"/>
        </w:rPr>
        <w:t xml:space="preserve"> </w:t>
      </w:r>
      <w:r w:rsidR="00231085">
        <w:rPr>
          <w:rFonts w:ascii="Calibri" w:hAnsi="Calibri" w:cs="Calibri"/>
          <w:b/>
          <w:bCs/>
          <w:sz w:val="32"/>
          <w:szCs w:val="32"/>
          <w:lang w:val="en-US"/>
        </w:rPr>
        <w:t xml:space="preserve">presents plant-based </w:t>
      </w:r>
      <w:r w:rsidR="00231085" w:rsidRPr="0075455F">
        <w:rPr>
          <w:rFonts w:ascii="Calibri" w:hAnsi="Calibri" w:cs="Calibri"/>
          <w:b/>
          <w:bCs/>
          <w:sz w:val="32"/>
          <w:szCs w:val="32"/>
          <w:lang w:val="en-US"/>
        </w:rPr>
        <w:t xml:space="preserve">EXBERRY® </w:t>
      </w:r>
      <w:r w:rsidR="00231085">
        <w:rPr>
          <w:rFonts w:ascii="Calibri" w:hAnsi="Calibri" w:cs="Calibri"/>
          <w:b/>
          <w:bCs/>
          <w:sz w:val="32"/>
          <w:szCs w:val="32"/>
          <w:lang w:val="en-US"/>
        </w:rPr>
        <w:t xml:space="preserve">colors </w:t>
      </w:r>
      <w:r w:rsidR="0075455F">
        <w:rPr>
          <w:rFonts w:ascii="Calibri" w:hAnsi="Calibri" w:cs="Calibri"/>
          <w:b/>
          <w:bCs/>
          <w:sz w:val="32"/>
          <w:szCs w:val="32"/>
          <w:lang w:val="en-US"/>
        </w:rPr>
        <w:t>at</w:t>
      </w:r>
      <w:r w:rsidR="0075455F" w:rsidRPr="0075455F">
        <w:rPr>
          <w:rFonts w:ascii="Calibri" w:hAnsi="Calibri" w:cs="Calibri"/>
          <w:b/>
          <w:bCs/>
          <w:sz w:val="32"/>
          <w:szCs w:val="32"/>
          <w:lang w:val="en-US"/>
        </w:rPr>
        <w:t xml:space="preserve"> </w:t>
      </w:r>
      <w:r w:rsidR="00EE3EF1" w:rsidRPr="00EE3EF1">
        <w:rPr>
          <w:rFonts w:ascii="Calibri" w:hAnsi="Calibri" w:cs="Calibri"/>
          <w:b/>
          <w:bCs/>
          <w:sz w:val="32"/>
          <w:szCs w:val="32"/>
          <w:lang w:val="en-US"/>
        </w:rPr>
        <w:t xml:space="preserve">Eco Living Scandinavia </w:t>
      </w:r>
      <w:r w:rsidR="0075455F" w:rsidRPr="0075455F">
        <w:rPr>
          <w:rFonts w:ascii="Calibri" w:hAnsi="Calibri" w:cs="Calibri"/>
          <w:b/>
          <w:bCs/>
          <w:sz w:val="32"/>
          <w:szCs w:val="32"/>
          <w:lang w:val="en-US"/>
        </w:rPr>
        <w:t>2023</w:t>
      </w:r>
    </w:p>
    <w:p w14:paraId="251EBF4F" w14:textId="77777777" w:rsidR="00E641DB" w:rsidRPr="009D780E" w:rsidRDefault="00E641DB" w:rsidP="005A5FD1">
      <w:pPr>
        <w:rPr>
          <w:rFonts w:asciiTheme="minorHAnsi" w:hAnsiTheme="minorHAnsi" w:cstheme="minorHAnsi"/>
          <w:lang w:val="en-US"/>
        </w:rPr>
      </w:pPr>
    </w:p>
    <w:p w14:paraId="2A43A869" w14:textId="73077C99" w:rsidR="0024655E" w:rsidRDefault="0067406E" w:rsidP="00C93003">
      <w:pPr>
        <w:rPr>
          <w:rFonts w:asciiTheme="minorHAnsi" w:hAnsiTheme="minorHAnsi" w:cstheme="minorHAnsi"/>
          <w:lang w:val="en-US"/>
        </w:rPr>
      </w:pPr>
      <w:r>
        <w:rPr>
          <w:rFonts w:asciiTheme="minorHAnsi" w:hAnsiTheme="minorHAnsi" w:cstheme="minorHAnsi"/>
          <w:lang w:val="en-US"/>
        </w:rPr>
        <w:t xml:space="preserve">GNT </w:t>
      </w:r>
      <w:r w:rsidR="00F56BB4">
        <w:rPr>
          <w:rFonts w:asciiTheme="minorHAnsi" w:hAnsiTheme="minorHAnsi" w:cstheme="minorHAnsi"/>
          <w:lang w:val="en-US"/>
        </w:rPr>
        <w:t xml:space="preserve">will </w:t>
      </w:r>
      <w:r w:rsidR="00525056">
        <w:rPr>
          <w:rFonts w:asciiTheme="minorHAnsi" w:hAnsiTheme="minorHAnsi" w:cstheme="minorHAnsi"/>
          <w:lang w:val="en-US"/>
        </w:rPr>
        <w:t>show how it</w:t>
      </w:r>
      <w:r w:rsidR="00E01A85">
        <w:rPr>
          <w:rFonts w:asciiTheme="minorHAnsi" w:hAnsiTheme="minorHAnsi" w:cstheme="minorHAnsi"/>
          <w:lang w:val="en-US"/>
        </w:rPr>
        <w:t xml:space="preserve">s plant-based </w:t>
      </w:r>
      <w:r w:rsidR="00E01A85" w:rsidRPr="00374DBA">
        <w:rPr>
          <w:rFonts w:asciiTheme="minorHAnsi" w:hAnsiTheme="minorHAnsi" w:cstheme="minorHAnsi"/>
          <w:lang w:val="en-US"/>
        </w:rPr>
        <w:t xml:space="preserve">EXBERRY® </w:t>
      </w:r>
      <w:r w:rsidR="00E01A85">
        <w:rPr>
          <w:rFonts w:asciiTheme="minorHAnsi" w:hAnsiTheme="minorHAnsi" w:cstheme="minorHAnsi"/>
          <w:lang w:val="en-US"/>
        </w:rPr>
        <w:t xml:space="preserve">colors </w:t>
      </w:r>
      <w:r w:rsidR="00525056">
        <w:rPr>
          <w:rFonts w:asciiTheme="minorHAnsi" w:hAnsiTheme="minorHAnsi" w:cstheme="minorHAnsi"/>
          <w:lang w:val="en-US"/>
        </w:rPr>
        <w:t xml:space="preserve">can add a sustainability halo to food and drink </w:t>
      </w:r>
      <w:r w:rsidR="00E01A85">
        <w:rPr>
          <w:rFonts w:asciiTheme="minorHAnsi" w:hAnsiTheme="minorHAnsi" w:cstheme="minorHAnsi"/>
          <w:lang w:val="en-US"/>
        </w:rPr>
        <w:t>at</w:t>
      </w:r>
      <w:r w:rsidR="00F56BB4">
        <w:rPr>
          <w:rFonts w:asciiTheme="minorHAnsi" w:hAnsiTheme="minorHAnsi" w:cstheme="minorHAnsi"/>
          <w:lang w:val="en-US"/>
        </w:rPr>
        <w:t xml:space="preserve"> </w:t>
      </w:r>
      <w:r w:rsidR="003D035E" w:rsidRPr="003D035E">
        <w:rPr>
          <w:rFonts w:asciiTheme="minorHAnsi" w:hAnsiTheme="minorHAnsi" w:cstheme="minorHAnsi"/>
          <w:lang w:val="en-US"/>
        </w:rPr>
        <w:t xml:space="preserve">Eco Living Scandinavia </w:t>
      </w:r>
      <w:r w:rsidR="0067539F">
        <w:rPr>
          <w:rFonts w:asciiTheme="minorHAnsi" w:hAnsiTheme="minorHAnsi" w:cstheme="minorHAnsi"/>
          <w:lang w:val="en-US"/>
        </w:rPr>
        <w:t>(</w:t>
      </w:r>
      <w:r w:rsidR="0067539F" w:rsidRPr="0067539F">
        <w:rPr>
          <w:rFonts w:asciiTheme="minorHAnsi" w:hAnsiTheme="minorHAnsi" w:cstheme="minorHAnsi"/>
          <w:lang w:val="en-US"/>
        </w:rPr>
        <w:t>Malm</w:t>
      </w:r>
      <w:r w:rsidR="002D5CBA">
        <w:rPr>
          <w:rFonts w:asciiTheme="minorHAnsi" w:hAnsiTheme="minorHAnsi" w:cstheme="minorHAnsi"/>
          <w:lang w:val="en-US"/>
        </w:rPr>
        <w:t>o</w:t>
      </w:r>
      <w:r w:rsidR="0067539F">
        <w:rPr>
          <w:rFonts w:asciiTheme="minorHAnsi" w:hAnsiTheme="minorHAnsi" w:cstheme="minorHAnsi"/>
          <w:lang w:val="en-US"/>
        </w:rPr>
        <w:t xml:space="preserve">, </w:t>
      </w:r>
      <w:r w:rsidR="0067539F" w:rsidRPr="005D6FF9">
        <w:rPr>
          <w:rFonts w:asciiTheme="minorHAnsi" w:hAnsiTheme="minorHAnsi" w:cstheme="minorHAnsi"/>
          <w:lang w:val="en-US"/>
        </w:rPr>
        <w:t>15-16 November 2023)</w:t>
      </w:r>
      <w:r w:rsidR="0067539F">
        <w:rPr>
          <w:rFonts w:asciiTheme="minorHAnsi" w:hAnsiTheme="minorHAnsi" w:cstheme="minorHAnsi"/>
          <w:lang w:val="en-US"/>
        </w:rPr>
        <w:t>.</w:t>
      </w:r>
    </w:p>
    <w:p w14:paraId="28B67C17" w14:textId="77777777" w:rsidR="0067539F" w:rsidRDefault="0067539F" w:rsidP="00C93003">
      <w:pPr>
        <w:rPr>
          <w:rFonts w:asciiTheme="minorHAnsi" w:hAnsiTheme="minorHAnsi" w:cstheme="minorHAnsi"/>
          <w:lang w:val="en-US"/>
        </w:rPr>
      </w:pPr>
    </w:p>
    <w:p w14:paraId="5771EC88" w14:textId="0D1A6751" w:rsidR="00153182" w:rsidRDefault="00E446E9" w:rsidP="00E446E9">
      <w:pPr>
        <w:rPr>
          <w:rFonts w:asciiTheme="minorHAnsi" w:hAnsiTheme="minorHAnsi" w:cstheme="minorHAnsi"/>
          <w:lang w:val="en-US"/>
        </w:rPr>
      </w:pPr>
      <w:r w:rsidRPr="00E446E9">
        <w:rPr>
          <w:rFonts w:asciiTheme="minorHAnsi" w:hAnsiTheme="minorHAnsi" w:cstheme="minorHAnsi"/>
          <w:lang w:val="en-US"/>
        </w:rPr>
        <w:t xml:space="preserve">Eco Living Scandinavia </w:t>
      </w:r>
      <w:r w:rsidR="00794603" w:rsidRPr="00794603">
        <w:rPr>
          <w:rFonts w:asciiTheme="minorHAnsi" w:hAnsiTheme="minorHAnsi" w:cstheme="minorHAnsi"/>
          <w:lang w:val="en-US"/>
        </w:rPr>
        <w:t xml:space="preserve">is </w:t>
      </w:r>
      <w:r w:rsidR="006B171D">
        <w:rPr>
          <w:rFonts w:asciiTheme="minorHAnsi" w:hAnsiTheme="minorHAnsi" w:cstheme="minorHAnsi"/>
          <w:lang w:val="en-US"/>
        </w:rPr>
        <w:t xml:space="preserve">a trade show that is </w:t>
      </w:r>
      <w:r w:rsidR="00794603" w:rsidRPr="00794603">
        <w:rPr>
          <w:rFonts w:asciiTheme="minorHAnsi" w:hAnsiTheme="minorHAnsi" w:cstheme="minorHAnsi"/>
          <w:lang w:val="en-US"/>
        </w:rPr>
        <w:t>co-located with Nordic Organic Food Fair</w:t>
      </w:r>
      <w:r w:rsidR="00794603">
        <w:rPr>
          <w:rFonts w:asciiTheme="minorHAnsi" w:hAnsiTheme="minorHAnsi" w:cstheme="minorHAnsi"/>
          <w:lang w:val="en-US"/>
        </w:rPr>
        <w:t xml:space="preserve"> and focuses on a wide range of sustainable </w:t>
      </w:r>
      <w:r w:rsidR="006B171D">
        <w:rPr>
          <w:rFonts w:asciiTheme="minorHAnsi" w:hAnsiTheme="minorHAnsi" w:cstheme="minorHAnsi"/>
          <w:lang w:val="en-US"/>
        </w:rPr>
        <w:t>consumer goods</w:t>
      </w:r>
      <w:r w:rsidR="00794603">
        <w:rPr>
          <w:rFonts w:asciiTheme="minorHAnsi" w:hAnsiTheme="minorHAnsi" w:cstheme="minorHAnsi"/>
          <w:lang w:val="en-US"/>
        </w:rPr>
        <w:t xml:space="preserve">. </w:t>
      </w:r>
      <w:r w:rsidR="00120205">
        <w:rPr>
          <w:rFonts w:asciiTheme="minorHAnsi" w:hAnsiTheme="minorHAnsi" w:cstheme="minorHAnsi"/>
          <w:lang w:val="en-US"/>
        </w:rPr>
        <w:t xml:space="preserve">Based at </w:t>
      </w:r>
      <w:r w:rsidR="00120205" w:rsidRPr="00AC0CF6">
        <w:rPr>
          <w:rFonts w:asciiTheme="minorHAnsi" w:hAnsiTheme="minorHAnsi" w:cstheme="minorHAnsi"/>
          <w:lang w:val="en-US"/>
        </w:rPr>
        <w:t>stand H47</w:t>
      </w:r>
      <w:r w:rsidR="00120205">
        <w:rPr>
          <w:rFonts w:asciiTheme="minorHAnsi" w:hAnsiTheme="minorHAnsi" w:cstheme="minorHAnsi"/>
          <w:lang w:val="en-US"/>
        </w:rPr>
        <w:t>,</w:t>
      </w:r>
      <w:r w:rsidR="00153182">
        <w:rPr>
          <w:rFonts w:asciiTheme="minorHAnsi" w:hAnsiTheme="minorHAnsi" w:cstheme="minorHAnsi"/>
          <w:lang w:val="en-US"/>
        </w:rPr>
        <w:t xml:space="preserve"> </w:t>
      </w:r>
      <w:r w:rsidR="000B0BE0">
        <w:rPr>
          <w:rFonts w:asciiTheme="minorHAnsi" w:hAnsiTheme="minorHAnsi" w:cstheme="minorHAnsi"/>
          <w:lang w:val="en-US"/>
        </w:rPr>
        <w:t>GNT will demonstrate how E</w:t>
      </w:r>
      <w:r w:rsidR="000B0BE0" w:rsidRPr="00374DBA">
        <w:rPr>
          <w:rFonts w:asciiTheme="minorHAnsi" w:hAnsiTheme="minorHAnsi" w:cstheme="minorHAnsi"/>
          <w:lang w:val="en-US"/>
        </w:rPr>
        <w:t>XBERRY®</w:t>
      </w:r>
      <w:r w:rsidR="000B0BE0">
        <w:rPr>
          <w:rFonts w:asciiTheme="minorHAnsi" w:hAnsiTheme="minorHAnsi" w:cstheme="minorHAnsi"/>
          <w:lang w:val="en-US"/>
        </w:rPr>
        <w:t xml:space="preserve"> can be used to </w:t>
      </w:r>
      <w:r w:rsidR="001A66EF">
        <w:rPr>
          <w:rFonts w:asciiTheme="minorHAnsi" w:hAnsiTheme="minorHAnsi" w:cstheme="minorHAnsi"/>
          <w:lang w:val="en-US"/>
        </w:rPr>
        <w:t xml:space="preserve">deliver a full spectrum of </w:t>
      </w:r>
      <w:r w:rsidR="00911FB5">
        <w:rPr>
          <w:rFonts w:asciiTheme="minorHAnsi" w:hAnsiTheme="minorHAnsi" w:cstheme="minorHAnsi"/>
          <w:lang w:val="en-US"/>
        </w:rPr>
        <w:t>shades</w:t>
      </w:r>
      <w:r w:rsidR="001A66EF">
        <w:rPr>
          <w:rFonts w:asciiTheme="minorHAnsi" w:hAnsiTheme="minorHAnsi" w:cstheme="minorHAnsi"/>
          <w:lang w:val="en-US"/>
        </w:rPr>
        <w:t xml:space="preserve"> in </w:t>
      </w:r>
      <w:r w:rsidR="006B171D">
        <w:rPr>
          <w:rFonts w:asciiTheme="minorHAnsi" w:hAnsiTheme="minorHAnsi" w:cstheme="minorHAnsi"/>
          <w:lang w:val="en-US"/>
        </w:rPr>
        <w:t xml:space="preserve">food and </w:t>
      </w:r>
      <w:r w:rsidR="00E811E1">
        <w:rPr>
          <w:rFonts w:asciiTheme="minorHAnsi" w:hAnsiTheme="minorHAnsi" w:cstheme="minorHAnsi"/>
          <w:lang w:val="en-US"/>
        </w:rPr>
        <w:t>drink</w:t>
      </w:r>
      <w:r w:rsidR="001A66EF">
        <w:rPr>
          <w:rFonts w:asciiTheme="minorHAnsi" w:hAnsiTheme="minorHAnsi" w:cstheme="minorHAnsi"/>
          <w:lang w:val="en-US"/>
        </w:rPr>
        <w:t xml:space="preserve"> while </w:t>
      </w:r>
      <w:r w:rsidR="00345411">
        <w:rPr>
          <w:rFonts w:asciiTheme="minorHAnsi" w:hAnsiTheme="minorHAnsi" w:cstheme="minorHAnsi"/>
          <w:lang w:val="en-US"/>
        </w:rPr>
        <w:t>supporting products’ environmental credentials.</w:t>
      </w:r>
    </w:p>
    <w:p w14:paraId="3CD27AF9" w14:textId="77777777" w:rsidR="00153182" w:rsidRDefault="00153182" w:rsidP="00E446E9">
      <w:pPr>
        <w:rPr>
          <w:rFonts w:asciiTheme="minorHAnsi" w:hAnsiTheme="minorHAnsi" w:cstheme="minorHAnsi"/>
          <w:lang w:val="en-US"/>
        </w:rPr>
      </w:pPr>
    </w:p>
    <w:p w14:paraId="6CD04330" w14:textId="7581E7CE" w:rsidR="00345411" w:rsidRDefault="00E77B1D" w:rsidP="00345411">
      <w:pPr>
        <w:rPr>
          <w:rFonts w:asciiTheme="minorHAnsi" w:hAnsiTheme="minorHAnsi" w:cstheme="minorHAnsi"/>
          <w:lang w:val="en-US"/>
        </w:rPr>
      </w:pPr>
      <w:r>
        <w:rPr>
          <w:rFonts w:asciiTheme="minorHAnsi" w:hAnsiTheme="minorHAnsi" w:cstheme="minorHAnsi"/>
          <w:lang w:val="en-US"/>
        </w:rPr>
        <w:t>E</w:t>
      </w:r>
      <w:r w:rsidR="00363C26" w:rsidRPr="00374DBA">
        <w:rPr>
          <w:rFonts w:asciiTheme="minorHAnsi" w:hAnsiTheme="minorHAnsi" w:cstheme="minorHAnsi"/>
          <w:lang w:val="en-US"/>
        </w:rPr>
        <w:t>XBERRY®</w:t>
      </w:r>
      <w:r w:rsidR="00363C26">
        <w:rPr>
          <w:rFonts w:asciiTheme="minorHAnsi" w:hAnsiTheme="minorHAnsi" w:cstheme="minorHAnsi"/>
          <w:lang w:val="en-US"/>
        </w:rPr>
        <w:t xml:space="preserve"> </w:t>
      </w:r>
      <w:r>
        <w:rPr>
          <w:rFonts w:asciiTheme="minorHAnsi" w:hAnsiTheme="minorHAnsi" w:cstheme="minorHAnsi"/>
          <w:lang w:val="en-US"/>
        </w:rPr>
        <w:t>Coloring Foods are</w:t>
      </w:r>
      <w:r w:rsidR="00E57E69">
        <w:rPr>
          <w:rFonts w:asciiTheme="minorHAnsi" w:hAnsiTheme="minorHAnsi" w:cstheme="minorHAnsi"/>
          <w:lang w:val="en-US"/>
        </w:rPr>
        <w:t xml:space="preserve"> made from non-GMO fruits, vegetables, and plants</w:t>
      </w:r>
      <w:r w:rsidR="00345411" w:rsidRPr="00345411">
        <w:rPr>
          <w:rFonts w:asciiTheme="minorHAnsi" w:hAnsiTheme="minorHAnsi" w:cstheme="minorHAnsi"/>
          <w:lang w:val="en-US"/>
        </w:rPr>
        <w:t xml:space="preserve"> </w:t>
      </w:r>
      <w:r w:rsidR="00345411">
        <w:rPr>
          <w:rFonts w:asciiTheme="minorHAnsi" w:hAnsiTheme="minorHAnsi" w:cstheme="minorHAnsi"/>
          <w:lang w:val="en-US"/>
        </w:rPr>
        <w:t xml:space="preserve">using physical processing methods such as chopping and boiling. </w:t>
      </w:r>
      <w:r w:rsidR="00745E76">
        <w:rPr>
          <w:rFonts w:asciiTheme="minorHAnsi" w:hAnsiTheme="minorHAnsi" w:cstheme="minorHAnsi"/>
          <w:lang w:val="en-US"/>
        </w:rPr>
        <w:t xml:space="preserve">GNT trains the farmers in its vertical supply chain in sustainable agriculture and </w:t>
      </w:r>
      <w:r w:rsidR="00353475">
        <w:rPr>
          <w:rFonts w:asciiTheme="minorHAnsi" w:hAnsiTheme="minorHAnsi" w:cstheme="minorHAnsi"/>
          <w:lang w:val="en-US"/>
        </w:rPr>
        <w:t xml:space="preserve">has set ambitious targets to </w:t>
      </w:r>
      <w:r w:rsidR="005D39F6">
        <w:rPr>
          <w:rFonts w:asciiTheme="minorHAnsi" w:hAnsiTheme="minorHAnsi" w:cstheme="minorHAnsi"/>
          <w:lang w:val="en-US"/>
        </w:rPr>
        <w:t>optimize</w:t>
      </w:r>
      <w:r w:rsidR="00353475">
        <w:rPr>
          <w:rFonts w:asciiTheme="minorHAnsi" w:hAnsiTheme="minorHAnsi" w:cstheme="minorHAnsi"/>
          <w:lang w:val="en-US"/>
        </w:rPr>
        <w:t xml:space="preserve"> energy and water efficiency in its factories.</w:t>
      </w:r>
    </w:p>
    <w:p w14:paraId="5A79CA4A" w14:textId="77777777" w:rsidR="00905912" w:rsidRDefault="00905912" w:rsidP="00345411">
      <w:pPr>
        <w:rPr>
          <w:rFonts w:asciiTheme="minorHAnsi" w:hAnsiTheme="minorHAnsi" w:cstheme="minorHAnsi"/>
          <w:lang w:val="en-US"/>
        </w:rPr>
      </w:pPr>
    </w:p>
    <w:p w14:paraId="2DF0EA34" w14:textId="78A1FCEC" w:rsidR="00905912" w:rsidRDefault="00D74B39" w:rsidP="00345411">
      <w:pPr>
        <w:rPr>
          <w:rFonts w:asciiTheme="minorHAnsi" w:hAnsiTheme="minorHAnsi" w:cstheme="minorHAnsi"/>
          <w:lang w:val="en-US"/>
        </w:rPr>
      </w:pPr>
      <w:r>
        <w:rPr>
          <w:rFonts w:asciiTheme="minorHAnsi" w:hAnsiTheme="minorHAnsi" w:cstheme="minorHAnsi"/>
          <w:lang w:val="en-US"/>
        </w:rPr>
        <w:t>GNT also offers</w:t>
      </w:r>
      <w:r w:rsidR="0048709E">
        <w:rPr>
          <w:rFonts w:asciiTheme="minorHAnsi" w:hAnsiTheme="minorHAnsi" w:cstheme="minorHAnsi"/>
          <w:lang w:val="en-US"/>
        </w:rPr>
        <w:t xml:space="preserve"> an </w:t>
      </w:r>
      <w:r w:rsidR="00905912">
        <w:rPr>
          <w:rFonts w:asciiTheme="minorHAnsi" w:hAnsiTheme="minorHAnsi" w:cstheme="minorHAnsi"/>
          <w:lang w:val="en-US"/>
        </w:rPr>
        <w:t>E</w:t>
      </w:r>
      <w:r w:rsidR="00905912" w:rsidRPr="00374DBA">
        <w:rPr>
          <w:rFonts w:asciiTheme="minorHAnsi" w:hAnsiTheme="minorHAnsi" w:cstheme="minorHAnsi"/>
          <w:lang w:val="en-US"/>
        </w:rPr>
        <w:t>XBERRY®</w:t>
      </w:r>
      <w:r>
        <w:rPr>
          <w:rFonts w:asciiTheme="minorHAnsi" w:hAnsiTheme="minorHAnsi" w:cstheme="minorHAnsi"/>
          <w:lang w:val="en-US"/>
        </w:rPr>
        <w:t xml:space="preserve"> Organics </w:t>
      </w:r>
      <w:r w:rsidR="0048709E">
        <w:rPr>
          <w:rFonts w:asciiTheme="minorHAnsi" w:hAnsiTheme="minorHAnsi" w:cstheme="minorHAnsi"/>
          <w:lang w:val="en-US"/>
        </w:rPr>
        <w:t>range in both liquid and powder formats for certified organic food and drink.</w:t>
      </w:r>
    </w:p>
    <w:p w14:paraId="0443C421" w14:textId="77777777" w:rsidR="00905912" w:rsidRDefault="00905912" w:rsidP="00345411">
      <w:pPr>
        <w:rPr>
          <w:rFonts w:asciiTheme="minorHAnsi" w:hAnsiTheme="minorHAnsi" w:cstheme="minorHAnsi"/>
          <w:lang w:val="en-US"/>
        </w:rPr>
      </w:pPr>
    </w:p>
    <w:p w14:paraId="16728309" w14:textId="23401359" w:rsidR="00D669CE" w:rsidRDefault="00D669CE" w:rsidP="00345411">
      <w:pPr>
        <w:rPr>
          <w:rFonts w:asciiTheme="minorHAnsi" w:hAnsiTheme="minorHAnsi" w:cstheme="minorHAnsi"/>
          <w:lang w:val="en-US"/>
        </w:rPr>
      </w:pPr>
      <w:r w:rsidRPr="00D669CE">
        <w:rPr>
          <w:rFonts w:asciiTheme="minorHAnsi" w:hAnsiTheme="minorHAnsi" w:cstheme="minorHAnsi"/>
          <w:lang w:val="en-US"/>
        </w:rPr>
        <w:t>Craig Manley</w:t>
      </w:r>
      <w:r>
        <w:rPr>
          <w:rFonts w:asciiTheme="minorHAnsi" w:hAnsiTheme="minorHAnsi" w:cstheme="minorHAnsi"/>
          <w:lang w:val="en-US"/>
        </w:rPr>
        <w:t>,</w:t>
      </w:r>
      <w:r w:rsidRPr="00D669CE">
        <w:rPr>
          <w:rFonts w:asciiTheme="minorHAnsi" w:hAnsiTheme="minorHAnsi" w:cstheme="minorHAnsi"/>
          <w:lang w:val="en-US"/>
        </w:rPr>
        <w:t xml:space="preserve"> Key Account Manager </w:t>
      </w:r>
      <w:r>
        <w:rPr>
          <w:rFonts w:asciiTheme="minorHAnsi" w:hAnsiTheme="minorHAnsi" w:cstheme="minorHAnsi"/>
          <w:lang w:val="en-US"/>
        </w:rPr>
        <w:t>at</w:t>
      </w:r>
      <w:r w:rsidRPr="00D669CE">
        <w:rPr>
          <w:rFonts w:asciiTheme="minorHAnsi" w:hAnsiTheme="minorHAnsi" w:cstheme="minorHAnsi"/>
          <w:lang w:val="en-US"/>
        </w:rPr>
        <w:t xml:space="preserve"> GNT Group</w:t>
      </w:r>
      <w:r w:rsidR="00D50A5E">
        <w:rPr>
          <w:rFonts w:asciiTheme="minorHAnsi" w:hAnsiTheme="minorHAnsi" w:cstheme="minorHAnsi"/>
          <w:lang w:val="en-US"/>
        </w:rPr>
        <w:t xml:space="preserve">, said: “GNT is committed to leading the food coloring industry </w:t>
      </w:r>
      <w:r w:rsidR="009D3572">
        <w:rPr>
          <w:rFonts w:asciiTheme="minorHAnsi" w:hAnsiTheme="minorHAnsi" w:cstheme="minorHAnsi"/>
          <w:lang w:val="en-US"/>
        </w:rPr>
        <w:t>o</w:t>
      </w:r>
      <w:r w:rsidR="00D50A5E">
        <w:rPr>
          <w:rFonts w:asciiTheme="minorHAnsi" w:hAnsiTheme="minorHAnsi" w:cstheme="minorHAnsi"/>
          <w:lang w:val="en-US"/>
        </w:rPr>
        <w:t>n sustainability.</w:t>
      </w:r>
      <w:r w:rsidR="00D85BCE">
        <w:rPr>
          <w:rFonts w:asciiTheme="minorHAnsi" w:hAnsiTheme="minorHAnsi" w:cstheme="minorHAnsi"/>
          <w:lang w:val="en-US"/>
        </w:rPr>
        <w:t xml:space="preserve"> We</w:t>
      </w:r>
      <w:r w:rsidR="003A0AFC">
        <w:rPr>
          <w:rFonts w:asciiTheme="minorHAnsi" w:hAnsiTheme="minorHAnsi" w:cstheme="minorHAnsi"/>
          <w:lang w:val="en-US"/>
        </w:rPr>
        <w:t xml:space="preserve"> deliver</w:t>
      </w:r>
      <w:r w:rsidR="00294156">
        <w:rPr>
          <w:rFonts w:asciiTheme="minorHAnsi" w:hAnsiTheme="minorHAnsi" w:cstheme="minorHAnsi"/>
          <w:lang w:val="en-US"/>
        </w:rPr>
        <w:t xml:space="preserve"> truly natural coloring solutions that are better for people and planet</w:t>
      </w:r>
      <w:r w:rsidR="003A0AFC">
        <w:rPr>
          <w:rFonts w:asciiTheme="minorHAnsi" w:hAnsiTheme="minorHAnsi" w:cstheme="minorHAnsi"/>
          <w:lang w:val="en-US"/>
        </w:rPr>
        <w:t xml:space="preserve">, helping manufacturers create </w:t>
      </w:r>
      <w:r w:rsidR="00E9624A">
        <w:rPr>
          <w:rFonts w:asciiTheme="minorHAnsi" w:hAnsiTheme="minorHAnsi" w:cstheme="minorHAnsi"/>
          <w:lang w:val="en-US"/>
        </w:rPr>
        <w:t xml:space="preserve">sustainable </w:t>
      </w:r>
      <w:r w:rsidR="00810F24">
        <w:rPr>
          <w:rFonts w:asciiTheme="minorHAnsi" w:hAnsiTheme="minorHAnsi" w:cstheme="minorHAnsi"/>
          <w:lang w:val="en-US"/>
        </w:rPr>
        <w:t xml:space="preserve">– </w:t>
      </w:r>
      <w:r w:rsidR="00E9624A">
        <w:rPr>
          <w:rFonts w:asciiTheme="minorHAnsi" w:hAnsiTheme="minorHAnsi" w:cstheme="minorHAnsi"/>
          <w:lang w:val="en-US"/>
        </w:rPr>
        <w:t xml:space="preserve">and spectacular </w:t>
      </w:r>
      <w:r w:rsidR="00810F24">
        <w:rPr>
          <w:rFonts w:asciiTheme="minorHAnsi" w:hAnsiTheme="minorHAnsi" w:cstheme="minorHAnsi"/>
          <w:lang w:val="en-US"/>
        </w:rPr>
        <w:t xml:space="preserve">– </w:t>
      </w:r>
      <w:r w:rsidR="00911FB5">
        <w:rPr>
          <w:rFonts w:asciiTheme="minorHAnsi" w:hAnsiTheme="minorHAnsi" w:cstheme="minorHAnsi"/>
          <w:lang w:val="en-US"/>
        </w:rPr>
        <w:t>food and drink</w:t>
      </w:r>
      <w:r w:rsidR="00E9624A">
        <w:rPr>
          <w:rFonts w:asciiTheme="minorHAnsi" w:hAnsiTheme="minorHAnsi" w:cstheme="minorHAnsi"/>
          <w:lang w:val="en-US"/>
        </w:rPr>
        <w:t>.</w:t>
      </w:r>
      <w:r w:rsidR="00294156">
        <w:rPr>
          <w:rFonts w:asciiTheme="minorHAnsi" w:hAnsiTheme="minorHAnsi" w:cstheme="minorHAnsi"/>
          <w:lang w:val="en-US"/>
        </w:rPr>
        <w:t>”</w:t>
      </w:r>
    </w:p>
    <w:p w14:paraId="49A2818D" w14:textId="77777777" w:rsidR="002E37CE" w:rsidRPr="002E37CE" w:rsidRDefault="002E37CE" w:rsidP="00345411">
      <w:pPr>
        <w:rPr>
          <w:rFonts w:asciiTheme="minorHAnsi" w:hAnsiTheme="minorHAnsi" w:cstheme="minorHAnsi"/>
          <w:lang w:val="en-US"/>
        </w:rPr>
      </w:pPr>
    </w:p>
    <w:p w14:paraId="6711ED03" w14:textId="6DD7B45B" w:rsidR="004058FE" w:rsidRDefault="002E37CE" w:rsidP="00AC0CF6">
      <w:pPr>
        <w:rPr>
          <w:rFonts w:asciiTheme="minorHAnsi" w:hAnsiTheme="minorHAnsi" w:cstheme="minorHAnsi"/>
          <w:shd w:val="clear" w:color="auto" w:fill="FFFFFF"/>
        </w:rPr>
      </w:pPr>
      <w:r w:rsidRPr="002E37CE">
        <w:rPr>
          <w:rFonts w:asciiTheme="minorHAnsi" w:hAnsiTheme="minorHAnsi" w:cstheme="minorHAnsi"/>
          <w:shd w:val="clear" w:color="auto" w:fill="FFFFFF"/>
        </w:rPr>
        <w:t>In 2022, GNT announced that it plans to achieve a total of </w:t>
      </w:r>
      <w:r w:rsidR="00000000">
        <w:fldChar w:fldCharType="begin"/>
      </w:r>
      <w:r w:rsidR="00000000">
        <w:instrText>HYPERLINK "https://gnt-group.prezly.com/press-release-w33f5g" \t "_self"</w:instrText>
      </w:r>
      <w:r w:rsidR="00000000">
        <w:fldChar w:fldCharType="separate"/>
      </w:r>
      <w:r w:rsidRPr="004C5CB5">
        <w:rPr>
          <w:rStyle w:val="Hyperlink"/>
          <w:rFonts w:asciiTheme="minorHAnsi" w:hAnsiTheme="minorHAnsi" w:cstheme="minorHAnsi"/>
          <w:shd w:val="clear" w:color="auto" w:fill="FFFFFF"/>
        </w:rPr>
        <w:t>17 sustainability targets</w:t>
      </w:r>
      <w:r w:rsidR="00000000">
        <w:rPr>
          <w:rStyle w:val="Hyperlink"/>
          <w:rFonts w:asciiTheme="minorHAnsi" w:hAnsiTheme="minorHAnsi" w:cstheme="minorHAnsi"/>
          <w:shd w:val="clear" w:color="auto" w:fill="FFFFFF"/>
        </w:rPr>
        <w:fldChar w:fldCharType="end"/>
      </w:r>
      <w:r w:rsidRPr="002E37CE">
        <w:rPr>
          <w:rFonts w:asciiTheme="minorHAnsi" w:hAnsiTheme="minorHAnsi" w:cstheme="minorHAnsi"/>
          <w:color w:val="374151"/>
          <w:shd w:val="clear" w:color="auto" w:fill="FFFFFF"/>
        </w:rPr>
        <w:t> </w:t>
      </w:r>
      <w:r w:rsidRPr="002E37CE">
        <w:rPr>
          <w:rFonts w:asciiTheme="minorHAnsi" w:hAnsiTheme="minorHAnsi" w:cstheme="minorHAnsi"/>
          <w:shd w:val="clear" w:color="auto" w:fill="FFFFFF"/>
        </w:rPr>
        <w:t>over the course of the decade. These include cutting the environmental footprint for EXBERRY</w:t>
      </w:r>
      <w:r w:rsidRPr="002E37CE">
        <w:rPr>
          <w:rFonts w:asciiTheme="minorHAnsi" w:hAnsiTheme="minorHAnsi" w:cstheme="minorHAnsi"/>
          <w:shd w:val="clear" w:color="auto" w:fill="FFFFFF"/>
          <w:vertAlign w:val="superscript"/>
        </w:rPr>
        <w:t>®</w:t>
      </w:r>
      <w:r w:rsidRPr="002E37CE">
        <w:rPr>
          <w:rFonts w:asciiTheme="minorHAnsi" w:hAnsiTheme="minorHAnsi" w:cstheme="minorHAnsi"/>
          <w:shd w:val="clear" w:color="auto" w:fill="FFFFFF"/>
        </w:rPr>
        <w:t> product ranges by 25% between 2020 and 2030 as well as reducing its factories’ CO2-equivalent emissions by at least 50%.</w:t>
      </w:r>
    </w:p>
    <w:p w14:paraId="4308E2B0" w14:textId="35BE700C" w:rsidR="007F2472" w:rsidRDefault="004058FE" w:rsidP="004058FE">
      <w:pPr>
        <w:rPr>
          <w:rFonts w:asciiTheme="minorHAnsi" w:hAnsiTheme="minorHAnsi" w:cstheme="minorHAnsi"/>
          <w:lang w:val="en-US"/>
        </w:rPr>
      </w:pP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r w:rsidRPr="004058FE">
        <w:rPr>
          <w:rFonts w:asciiTheme="minorHAnsi" w:hAnsiTheme="minorHAnsi" w:cstheme="minorHAnsi"/>
          <w:lang w:val="en-US"/>
        </w:rPr>
        <w:tab/>
      </w:r>
    </w:p>
    <w:p w14:paraId="43EAFFED" w14:textId="6604FD16" w:rsidR="00671F50" w:rsidRDefault="00D321AA" w:rsidP="002661EA">
      <w:pPr>
        <w:rPr>
          <w:rFonts w:asciiTheme="minorHAnsi" w:hAnsiTheme="minorHAnsi" w:cstheme="minorHAnsi"/>
          <w:i/>
          <w:iCs/>
          <w:lang w:val="en-US"/>
        </w:rPr>
      </w:pPr>
      <w:r w:rsidRPr="00D321AA">
        <w:rPr>
          <w:rFonts w:asciiTheme="minorHAnsi" w:hAnsiTheme="minorHAnsi" w:cstheme="minorHAnsi"/>
          <w:i/>
          <w:iCs/>
          <w:lang w:val="en-US"/>
        </w:rPr>
        <w:t>Eco Living Scandinavia 2023</w:t>
      </w:r>
      <w:r w:rsidR="002D5CBA">
        <w:rPr>
          <w:rFonts w:asciiTheme="minorHAnsi" w:hAnsiTheme="minorHAnsi" w:cstheme="minorHAnsi"/>
          <w:i/>
          <w:iCs/>
          <w:lang w:val="en-US"/>
        </w:rPr>
        <w:t xml:space="preserve"> takes place at </w:t>
      </w:r>
      <w:proofErr w:type="spellStart"/>
      <w:r w:rsidR="002D5CBA" w:rsidRPr="002D5CBA">
        <w:rPr>
          <w:rFonts w:asciiTheme="minorHAnsi" w:hAnsiTheme="minorHAnsi" w:cstheme="minorHAnsi"/>
          <w:i/>
          <w:iCs/>
          <w:lang w:val="en-US"/>
        </w:rPr>
        <w:t>MalmöMässan</w:t>
      </w:r>
      <w:proofErr w:type="spellEnd"/>
      <w:r w:rsidR="002D5CBA" w:rsidRPr="002D5CBA">
        <w:rPr>
          <w:rFonts w:asciiTheme="minorHAnsi" w:hAnsiTheme="minorHAnsi" w:cstheme="minorHAnsi"/>
          <w:i/>
          <w:iCs/>
          <w:lang w:val="en-US"/>
        </w:rPr>
        <w:t xml:space="preserve"> Exhibition &amp; Congress Center</w:t>
      </w:r>
      <w:r w:rsidR="002D5CBA">
        <w:rPr>
          <w:rFonts w:asciiTheme="minorHAnsi" w:hAnsiTheme="minorHAnsi" w:cstheme="minorHAnsi"/>
          <w:i/>
          <w:iCs/>
          <w:lang w:val="en-US"/>
        </w:rPr>
        <w:t xml:space="preserve"> in Sweden. For more information</w:t>
      </w:r>
      <w:r w:rsidRPr="00D321AA">
        <w:rPr>
          <w:rFonts w:asciiTheme="minorHAnsi" w:hAnsiTheme="minorHAnsi" w:cstheme="minorHAnsi"/>
          <w:i/>
          <w:iCs/>
          <w:lang w:val="en-US"/>
        </w:rPr>
        <w:t xml:space="preserve">, visit </w:t>
      </w:r>
      <w:hyperlink r:id="rId11" w:history="1">
        <w:r w:rsidRPr="0022770D">
          <w:rPr>
            <w:rStyle w:val="Hyperlink"/>
            <w:rFonts w:asciiTheme="minorHAnsi" w:hAnsiTheme="minorHAnsi" w:cstheme="minorHAnsi"/>
            <w:i/>
            <w:iCs/>
            <w:lang w:val="en-US"/>
          </w:rPr>
          <w:t>www.nordicorganicexpo.com</w:t>
        </w:r>
      </w:hyperlink>
    </w:p>
    <w:p w14:paraId="4325FB90" w14:textId="77777777" w:rsidR="001E6706" w:rsidRDefault="001E6706" w:rsidP="002661EA">
      <w:pPr>
        <w:jc w:val="center"/>
        <w:rPr>
          <w:rFonts w:ascii="Calibri" w:hAnsi="Calibri" w:cs="Calibri"/>
          <w:b/>
          <w:lang w:val="en-US"/>
        </w:rPr>
      </w:pPr>
    </w:p>
    <w:p w14:paraId="3F87BF8F" w14:textId="4FDBED28" w:rsidR="002661EA" w:rsidRPr="009D780E" w:rsidRDefault="002661EA" w:rsidP="002661EA">
      <w:pPr>
        <w:jc w:val="center"/>
        <w:rPr>
          <w:rFonts w:ascii="Calibri" w:hAnsi="Calibri" w:cs="Calibri"/>
          <w:b/>
          <w:lang w:val="en-US"/>
        </w:rPr>
      </w:pPr>
      <w:r w:rsidRPr="009D780E">
        <w:rPr>
          <w:rFonts w:ascii="Calibri" w:hAnsi="Calibri" w:cs="Calibri"/>
          <w:b/>
          <w:lang w:val="en-US"/>
        </w:rPr>
        <w:t>END</w:t>
      </w:r>
    </w:p>
    <w:p w14:paraId="55CC9D3A" w14:textId="77777777" w:rsidR="002661EA" w:rsidRPr="009D780E" w:rsidRDefault="002661EA" w:rsidP="002661EA">
      <w:pPr>
        <w:rPr>
          <w:rFonts w:asciiTheme="minorHAnsi" w:hAnsiTheme="minorHAnsi" w:cstheme="minorHAnsi"/>
          <w:lang w:val="en-US"/>
        </w:rPr>
      </w:pPr>
    </w:p>
    <w:p w14:paraId="25B89077" w14:textId="77777777" w:rsidR="002661EA" w:rsidRPr="009D780E" w:rsidRDefault="002661EA" w:rsidP="002661EA">
      <w:pPr>
        <w:autoSpaceDE w:val="0"/>
        <w:autoSpaceDN w:val="0"/>
        <w:adjustRightInd w:val="0"/>
        <w:rPr>
          <w:rFonts w:asciiTheme="minorHAnsi" w:hAnsiTheme="minorHAnsi" w:cstheme="minorHAnsi"/>
          <w:b/>
          <w:color w:val="000000"/>
          <w:lang w:val="en-US"/>
        </w:rPr>
      </w:pPr>
      <w:r w:rsidRPr="009D780E">
        <w:rPr>
          <w:rFonts w:asciiTheme="minorHAnsi" w:hAnsiTheme="minorHAnsi" w:cstheme="minorHAnsi"/>
          <w:b/>
          <w:color w:val="000000"/>
          <w:lang w:val="en-US"/>
        </w:rPr>
        <w:t>For more information, contact:</w:t>
      </w:r>
    </w:p>
    <w:p w14:paraId="348AE944" w14:textId="77777777" w:rsidR="002661EA" w:rsidRPr="009D780E" w:rsidRDefault="002661EA" w:rsidP="002661EA">
      <w:pPr>
        <w:autoSpaceDE w:val="0"/>
        <w:autoSpaceDN w:val="0"/>
        <w:adjustRightInd w:val="0"/>
        <w:rPr>
          <w:rFonts w:asciiTheme="minorHAnsi" w:hAnsiTheme="minorHAnsi" w:cstheme="minorHAnsi"/>
          <w:bCs/>
          <w:color w:val="000000"/>
          <w:lang w:val="en-US"/>
        </w:rPr>
      </w:pPr>
      <w:r w:rsidRPr="009D780E">
        <w:rPr>
          <w:rFonts w:asciiTheme="minorHAnsi" w:hAnsiTheme="minorHAnsi" w:cstheme="minorHAnsi"/>
          <w:bCs/>
          <w:color w:val="000000"/>
          <w:lang w:val="en-US"/>
        </w:rPr>
        <w:t>Robin Hackett, Ingredient Communications</w:t>
      </w:r>
    </w:p>
    <w:p w14:paraId="5023ACD8" w14:textId="3EAEE203" w:rsidR="002661EA" w:rsidRPr="009D780E" w:rsidRDefault="00000000" w:rsidP="002661EA">
      <w:pPr>
        <w:autoSpaceDE w:val="0"/>
        <w:autoSpaceDN w:val="0"/>
        <w:adjustRightInd w:val="0"/>
        <w:rPr>
          <w:rFonts w:asciiTheme="minorHAnsi" w:hAnsiTheme="minorHAnsi" w:cstheme="minorHAnsi"/>
          <w:bCs/>
          <w:color w:val="000000"/>
          <w:lang w:val="en-US"/>
        </w:rPr>
      </w:pPr>
      <w:hyperlink r:id="rId12" w:history="1">
        <w:r w:rsidR="001E6706" w:rsidRPr="0022770D">
          <w:rPr>
            <w:rStyle w:val="Hyperlink"/>
            <w:rFonts w:asciiTheme="minorHAnsi" w:hAnsiTheme="minorHAnsi" w:cstheme="minorHAnsi"/>
            <w:bCs/>
            <w:lang w:val="en-US"/>
          </w:rPr>
          <w:t>robin@ingredientcommunications.com</w:t>
        </w:r>
      </w:hyperlink>
      <w:r w:rsidR="002661EA" w:rsidRPr="009D780E">
        <w:rPr>
          <w:rFonts w:asciiTheme="minorHAnsi" w:hAnsiTheme="minorHAnsi" w:cstheme="minorHAnsi"/>
          <w:bCs/>
          <w:color w:val="000000"/>
          <w:lang w:val="en-US"/>
        </w:rPr>
        <w:t xml:space="preserve"> | +44 </w:t>
      </w:r>
      <w:r w:rsidR="00AA0423" w:rsidRPr="009D780E">
        <w:rPr>
          <w:rFonts w:asciiTheme="minorHAnsi" w:hAnsiTheme="minorHAnsi" w:cstheme="minorHAnsi"/>
          <w:bCs/>
          <w:color w:val="000000"/>
          <w:lang w:val="en-US"/>
        </w:rPr>
        <w:t>7507 277733</w:t>
      </w:r>
    </w:p>
    <w:p w14:paraId="03AABDD4" w14:textId="77777777" w:rsidR="002661EA" w:rsidRPr="009D780E"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9D780E" w:rsidRDefault="00FE698E" w:rsidP="00FE698E">
      <w:pPr>
        <w:autoSpaceDE w:val="0"/>
        <w:autoSpaceDN w:val="0"/>
        <w:adjustRightInd w:val="0"/>
        <w:rPr>
          <w:rFonts w:asciiTheme="minorHAnsi" w:hAnsiTheme="minorHAnsi" w:cstheme="minorHAnsi"/>
          <w:b/>
          <w:color w:val="000000"/>
          <w:lang w:val="en-US"/>
        </w:rPr>
      </w:pPr>
      <w:r w:rsidRPr="009D780E">
        <w:rPr>
          <w:rFonts w:asciiTheme="minorHAnsi" w:hAnsiTheme="minorHAnsi" w:cstheme="minorHAnsi"/>
          <w:b/>
          <w:color w:val="000000"/>
          <w:lang w:val="en-US"/>
        </w:rPr>
        <w:t>About EXBERRY®</w:t>
      </w:r>
    </w:p>
    <w:p w14:paraId="4ABEC1D6" w14:textId="3E0AF497" w:rsidR="00FE698E" w:rsidRPr="009D780E" w:rsidRDefault="00FE698E" w:rsidP="00FE698E">
      <w:pPr>
        <w:autoSpaceDE w:val="0"/>
        <w:autoSpaceDN w:val="0"/>
        <w:adjustRightInd w:val="0"/>
        <w:rPr>
          <w:rFonts w:asciiTheme="minorHAnsi" w:hAnsiTheme="minorHAnsi" w:cstheme="minorHAnsi"/>
          <w:bCs/>
          <w:color w:val="000000"/>
          <w:lang w:val="en-US"/>
        </w:rPr>
      </w:pPr>
      <w:r w:rsidRPr="009D780E">
        <w:rPr>
          <w:rFonts w:asciiTheme="minorHAnsi" w:hAnsiTheme="minorHAnsi" w:cstheme="minorHAnsi"/>
          <w:b/>
          <w:color w:val="000000"/>
          <w:lang w:val="en-US"/>
        </w:rPr>
        <w:lastRenderedPageBreak/>
        <w:t>​</w:t>
      </w:r>
      <w:r w:rsidRPr="009D780E">
        <w:rPr>
          <w:rFonts w:asciiTheme="minorHAnsi" w:hAnsiTheme="minorHAnsi" w:cstheme="minorHAnsi"/>
          <w:bCs/>
          <w:color w:val="000000"/>
          <w:lang w:val="en-US"/>
        </w:rPr>
        <w:t>EXBERRY® is the global market leader in Coloring Foods – plant-based concentrates manufactured from edible fruit, vegetables</w:t>
      </w:r>
      <w:r w:rsidR="009D780E">
        <w:rPr>
          <w:rFonts w:asciiTheme="minorHAnsi" w:hAnsiTheme="minorHAnsi" w:cstheme="minorHAnsi"/>
          <w:bCs/>
          <w:color w:val="000000"/>
          <w:lang w:val="en-US"/>
        </w:rPr>
        <w:t>,</w:t>
      </w:r>
      <w:r w:rsidRPr="009D780E">
        <w:rPr>
          <w:rFonts w:asciiTheme="minorHAnsi" w:hAnsiTheme="minorHAnsi" w:cstheme="minorHAnsi"/>
          <w:bCs/>
          <w:color w:val="000000"/>
          <w:lang w:val="en-US"/>
        </w:rPr>
        <w:t xml:space="preserve"> and plants using only gentle physical methods such as chopping, </w:t>
      </w:r>
      <w:proofErr w:type="gramStart"/>
      <w:r w:rsidRPr="009D780E">
        <w:rPr>
          <w:rFonts w:asciiTheme="minorHAnsi" w:hAnsiTheme="minorHAnsi" w:cstheme="minorHAnsi"/>
          <w:bCs/>
          <w:color w:val="000000"/>
          <w:lang w:val="en-US"/>
        </w:rPr>
        <w:t>boiling</w:t>
      </w:r>
      <w:proofErr w:type="gramEnd"/>
      <w:r w:rsidRPr="009D780E">
        <w:rPr>
          <w:rFonts w:asciiTheme="minorHAnsi" w:hAnsiTheme="minorHAnsi" w:cstheme="minorHAnsi"/>
          <w:bCs/>
          <w:color w:val="000000"/>
          <w:lang w:val="en-US"/>
        </w:rPr>
        <w:t xml:space="preserve">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w:t>
      </w:r>
      <w:r w:rsidR="009D780E">
        <w:rPr>
          <w:rFonts w:asciiTheme="minorHAnsi" w:hAnsiTheme="minorHAnsi" w:cstheme="minorHAnsi"/>
          <w:bCs/>
          <w:color w:val="000000"/>
          <w:lang w:val="en-US"/>
        </w:rPr>
        <w:t>,</w:t>
      </w:r>
      <w:r w:rsidRPr="009D780E">
        <w:rPr>
          <w:rFonts w:asciiTheme="minorHAnsi" w:hAnsiTheme="minorHAnsi" w:cstheme="minorHAnsi"/>
          <w:bCs/>
          <w:color w:val="000000"/>
          <w:lang w:val="en-US"/>
        </w:rPr>
        <w:t xml:space="preserve"> and bakery products, soft and alcoholic beverages, and savory applications. </w:t>
      </w:r>
      <w:r w:rsidR="005C41E1" w:rsidRPr="009D780E">
        <w:rPr>
          <w:rFonts w:asciiTheme="minorHAnsi" w:hAnsiTheme="minorHAnsi" w:cstheme="minorHAnsi"/>
          <w:bCs/>
          <w:color w:val="000000"/>
          <w:lang w:val="en-US"/>
        </w:rPr>
        <w:t xml:space="preserve">The concentrates are valued worldwide for their ease of use, brilliance, performance, and the complete vertical integration of the supply chain. The vertical supply chain provides benefits including full traceability as well as price and stock stability. </w:t>
      </w:r>
      <w:r w:rsidRPr="009D780E">
        <w:rPr>
          <w:rFonts w:asciiTheme="minorHAnsi" w:hAnsiTheme="minorHAnsi" w:cstheme="minorHAnsi"/>
          <w:bCs/>
          <w:color w:val="000000"/>
          <w:lang w:val="en-US"/>
        </w:rPr>
        <w:t>GNT is committed to driving industry standards higher by ensuring EXBERRY® Coloring Foods deliver on cost-in-use, performance, naturalness</w:t>
      </w:r>
      <w:r w:rsidR="009D780E">
        <w:rPr>
          <w:rFonts w:asciiTheme="minorHAnsi" w:hAnsiTheme="minorHAnsi" w:cstheme="minorHAnsi"/>
          <w:bCs/>
          <w:color w:val="000000"/>
          <w:lang w:val="en-US"/>
        </w:rPr>
        <w:t>,</w:t>
      </w:r>
      <w:r w:rsidRPr="009D780E">
        <w:rPr>
          <w:rFonts w:asciiTheme="minorHAnsi" w:hAnsiTheme="minorHAnsi" w:cstheme="minorHAnsi"/>
          <w:bCs/>
          <w:color w:val="000000"/>
          <w:lang w:val="en-US"/>
        </w:rPr>
        <w:t xml:space="preserve"> and sustainability. In applying EXBERRY® products, manufacturers are assured to receive highly professional support ranging from strategic product development to production integration and regulatory advice. EXBERRY® is the favored </w:t>
      </w:r>
      <w:r w:rsidR="0026636C" w:rsidRPr="009D780E">
        <w:rPr>
          <w:rFonts w:asciiTheme="minorHAnsi" w:hAnsiTheme="minorHAnsi" w:cstheme="minorHAnsi"/>
          <w:bCs/>
          <w:color w:val="000000"/>
          <w:lang w:val="en-US"/>
        </w:rPr>
        <w:t>color</w:t>
      </w:r>
      <w:r w:rsidRPr="009D780E">
        <w:rPr>
          <w:rFonts w:asciiTheme="minorHAnsi" w:hAnsiTheme="minorHAnsi" w:cstheme="minorHAnsi"/>
          <w:bCs/>
          <w:color w:val="000000"/>
          <w:lang w:val="en-US"/>
        </w:rPr>
        <w:t xml:space="preserve"> solution used by more than 2,000 food and beverage companies including the leading food and beverage producers in the world.</w:t>
      </w:r>
    </w:p>
    <w:p w14:paraId="131F1DB7" w14:textId="77777777" w:rsidR="00FE698E" w:rsidRPr="009D780E"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9D780E" w:rsidRDefault="00FE698E" w:rsidP="6ACA0199">
      <w:pPr>
        <w:autoSpaceDE w:val="0"/>
        <w:autoSpaceDN w:val="0"/>
        <w:adjustRightInd w:val="0"/>
        <w:rPr>
          <w:rFonts w:asciiTheme="minorHAnsi" w:eastAsiaTheme="minorEastAsia" w:hAnsiTheme="minorHAnsi" w:cstheme="minorBidi"/>
          <w:b/>
          <w:bCs/>
          <w:color w:val="000000"/>
          <w:lang w:val="en-US"/>
        </w:rPr>
      </w:pPr>
      <w:r w:rsidRPr="009D780E">
        <w:rPr>
          <w:rFonts w:asciiTheme="minorHAnsi" w:eastAsiaTheme="minorEastAsia" w:hAnsiTheme="minorHAnsi" w:cstheme="minorBidi"/>
          <w:b/>
          <w:bCs/>
          <w:color w:val="000000" w:themeColor="text1"/>
          <w:lang w:val="en-US"/>
        </w:rPr>
        <w:t>About GNT</w:t>
      </w:r>
    </w:p>
    <w:p w14:paraId="3CFA7403" w14:textId="4BC1F8AF" w:rsidR="00081BCE" w:rsidRPr="009D780E" w:rsidRDefault="00FE698E" w:rsidP="6ACA0199">
      <w:pPr>
        <w:autoSpaceDE w:val="0"/>
        <w:autoSpaceDN w:val="0"/>
        <w:adjustRightInd w:val="0"/>
        <w:rPr>
          <w:rFonts w:asciiTheme="minorHAnsi" w:eastAsiaTheme="minorEastAsia" w:hAnsiTheme="minorHAnsi" w:cstheme="minorBidi"/>
          <w:color w:val="000000"/>
          <w:lang w:val="en-US"/>
        </w:rPr>
      </w:pPr>
      <w:r w:rsidRPr="009D780E">
        <w:rPr>
          <w:rFonts w:asciiTheme="minorHAnsi" w:eastAsiaTheme="minorEastAsia" w:hAnsiTheme="minorHAnsi" w:cstheme="minorBidi"/>
          <w:color w:val="000000" w:themeColor="text1"/>
          <w:lang w:val="en-US"/>
        </w:rPr>
        <w:t>​The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w:t>
      </w:r>
      <w:r w:rsidR="27A054D0" w:rsidRPr="009D780E">
        <w:rPr>
          <w:rFonts w:asciiTheme="minorHAnsi" w:eastAsiaTheme="minorEastAsia" w:hAnsiTheme="minorHAnsi" w:cstheme="minorBidi"/>
          <w:color w:val="000000" w:themeColor="text1"/>
          <w:lang w:val="en-US"/>
        </w:rPr>
        <w:t>s</w:t>
      </w:r>
      <w:r w:rsidRPr="009D780E">
        <w:rPr>
          <w:rFonts w:asciiTheme="minorHAnsi" w:eastAsiaTheme="minorEastAsia" w:hAnsiTheme="minorHAnsi" w:cstheme="minorBidi"/>
          <w:color w:val="000000" w:themeColor="text1"/>
          <w:lang w:val="en-US"/>
        </w:rPr>
        <w:t>,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w:t>
      </w:r>
      <w:r w:rsidR="008F7635">
        <w:rPr>
          <w:rFonts w:asciiTheme="minorHAnsi" w:eastAsiaTheme="minorEastAsia" w:hAnsiTheme="minorHAnsi" w:cstheme="minorBidi"/>
          <w:color w:val="000000" w:themeColor="text1"/>
          <w:lang w:val="en-US"/>
        </w:rPr>
        <w:t>,</w:t>
      </w:r>
      <w:r w:rsidRPr="009D780E">
        <w:rPr>
          <w:rFonts w:asciiTheme="minorHAnsi" w:eastAsiaTheme="minorEastAsia" w:hAnsiTheme="minorHAnsi" w:cstheme="minorBidi"/>
          <w:color w:val="000000" w:themeColor="text1"/>
          <w:lang w:val="en-US"/>
        </w:rPr>
        <w:t xml:space="preserve"> and the Middle East.</w:t>
      </w:r>
    </w:p>
    <w:sectPr w:rsidR="00081BCE" w:rsidRPr="009D780E"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E743" w14:textId="77777777" w:rsidR="00005184" w:rsidRDefault="00005184" w:rsidP="00F8313D">
      <w:r>
        <w:separator/>
      </w:r>
    </w:p>
  </w:endnote>
  <w:endnote w:type="continuationSeparator" w:id="0">
    <w:p w14:paraId="3F1E6E3A" w14:textId="77777777" w:rsidR="00005184" w:rsidRDefault="00005184" w:rsidP="00F8313D">
      <w:r>
        <w:continuationSeparator/>
      </w:r>
    </w:p>
  </w:endnote>
  <w:endnote w:type="continuationNotice" w:id="1">
    <w:p w14:paraId="3C6E1E42" w14:textId="77777777" w:rsidR="00005184" w:rsidRDefault="0000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4A75" w14:textId="77777777" w:rsidR="00005184" w:rsidRDefault="00005184" w:rsidP="00F8313D">
      <w:r>
        <w:separator/>
      </w:r>
    </w:p>
  </w:footnote>
  <w:footnote w:type="continuationSeparator" w:id="0">
    <w:p w14:paraId="21C96E07" w14:textId="77777777" w:rsidR="00005184" w:rsidRDefault="00005184" w:rsidP="00F8313D">
      <w:r>
        <w:continuationSeparator/>
      </w:r>
    </w:p>
  </w:footnote>
  <w:footnote w:type="continuationNotice" w:id="1">
    <w:p w14:paraId="4DA6B8EA" w14:textId="77777777" w:rsidR="00005184" w:rsidRDefault="00005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15C3"/>
    <w:rsid w:val="00003AB2"/>
    <w:rsid w:val="00004E41"/>
    <w:rsid w:val="00005184"/>
    <w:rsid w:val="0000588B"/>
    <w:rsid w:val="00007A93"/>
    <w:rsid w:val="00011531"/>
    <w:rsid w:val="00015157"/>
    <w:rsid w:val="000159A5"/>
    <w:rsid w:val="00015D38"/>
    <w:rsid w:val="00017AEF"/>
    <w:rsid w:val="0002085E"/>
    <w:rsid w:val="00020E3A"/>
    <w:rsid w:val="0002210A"/>
    <w:rsid w:val="000257AD"/>
    <w:rsid w:val="000259BE"/>
    <w:rsid w:val="00027D87"/>
    <w:rsid w:val="00030B9E"/>
    <w:rsid w:val="000335D5"/>
    <w:rsid w:val="000361C8"/>
    <w:rsid w:val="0003640C"/>
    <w:rsid w:val="00041290"/>
    <w:rsid w:val="000439B2"/>
    <w:rsid w:val="0005694B"/>
    <w:rsid w:val="0005769F"/>
    <w:rsid w:val="000577E3"/>
    <w:rsid w:val="00060161"/>
    <w:rsid w:val="0006663C"/>
    <w:rsid w:val="00070FC8"/>
    <w:rsid w:val="000710E5"/>
    <w:rsid w:val="0007284E"/>
    <w:rsid w:val="000766F5"/>
    <w:rsid w:val="0008092B"/>
    <w:rsid w:val="00081BCE"/>
    <w:rsid w:val="00084F01"/>
    <w:rsid w:val="00086EC3"/>
    <w:rsid w:val="000903C3"/>
    <w:rsid w:val="00090C31"/>
    <w:rsid w:val="00097022"/>
    <w:rsid w:val="000A2D92"/>
    <w:rsid w:val="000A4877"/>
    <w:rsid w:val="000A57EC"/>
    <w:rsid w:val="000A5942"/>
    <w:rsid w:val="000B0BE0"/>
    <w:rsid w:val="000B6592"/>
    <w:rsid w:val="000C0134"/>
    <w:rsid w:val="000C0A95"/>
    <w:rsid w:val="000C0DF4"/>
    <w:rsid w:val="000C2251"/>
    <w:rsid w:val="000C7E77"/>
    <w:rsid w:val="000D1780"/>
    <w:rsid w:val="000D1C99"/>
    <w:rsid w:val="000D31BB"/>
    <w:rsid w:val="000D42A6"/>
    <w:rsid w:val="000D66D0"/>
    <w:rsid w:val="000F02A9"/>
    <w:rsid w:val="000F2D14"/>
    <w:rsid w:val="000F3C7B"/>
    <w:rsid w:val="000F4874"/>
    <w:rsid w:val="00103990"/>
    <w:rsid w:val="00104D6E"/>
    <w:rsid w:val="00104FF8"/>
    <w:rsid w:val="001066F5"/>
    <w:rsid w:val="00110A7A"/>
    <w:rsid w:val="001123F3"/>
    <w:rsid w:val="001159EF"/>
    <w:rsid w:val="0011786C"/>
    <w:rsid w:val="001201E4"/>
    <w:rsid w:val="00120205"/>
    <w:rsid w:val="001221F1"/>
    <w:rsid w:val="001248C9"/>
    <w:rsid w:val="001258DE"/>
    <w:rsid w:val="0012674E"/>
    <w:rsid w:val="0012725C"/>
    <w:rsid w:val="00130698"/>
    <w:rsid w:val="00130BAD"/>
    <w:rsid w:val="00131C0B"/>
    <w:rsid w:val="00135D42"/>
    <w:rsid w:val="00140175"/>
    <w:rsid w:val="001405A9"/>
    <w:rsid w:val="00143B35"/>
    <w:rsid w:val="001507F2"/>
    <w:rsid w:val="001510F5"/>
    <w:rsid w:val="00152AFE"/>
    <w:rsid w:val="00153182"/>
    <w:rsid w:val="00153C00"/>
    <w:rsid w:val="00155428"/>
    <w:rsid w:val="00162562"/>
    <w:rsid w:val="00166237"/>
    <w:rsid w:val="001760DC"/>
    <w:rsid w:val="00180062"/>
    <w:rsid w:val="00182097"/>
    <w:rsid w:val="001849C7"/>
    <w:rsid w:val="00184F8C"/>
    <w:rsid w:val="00187FA1"/>
    <w:rsid w:val="0019054D"/>
    <w:rsid w:val="00190E7E"/>
    <w:rsid w:val="00191D61"/>
    <w:rsid w:val="00196EF7"/>
    <w:rsid w:val="001A082D"/>
    <w:rsid w:val="001A1056"/>
    <w:rsid w:val="001A66EF"/>
    <w:rsid w:val="001A6ECD"/>
    <w:rsid w:val="001B2D3D"/>
    <w:rsid w:val="001B3E8E"/>
    <w:rsid w:val="001B3F8A"/>
    <w:rsid w:val="001B6B32"/>
    <w:rsid w:val="001B7495"/>
    <w:rsid w:val="001C17DE"/>
    <w:rsid w:val="001C6D4F"/>
    <w:rsid w:val="001C7D1D"/>
    <w:rsid w:val="001C7E25"/>
    <w:rsid w:val="001D006A"/>
    <w:rsid w:val="001D0983"/>
    <w:rsid w:val="001D2C06"/>
    <w:rsid w:val="001D3809"/>
    <w:rsid w:val="001D38C6"/>
    <w:rsid w:val="001D7579"/>
    <w:rsid w:val="001E012A"/>
    <w:rsid w:val="001E087A"/>
    <w:rsid w:val="001E0E2C"/>
    <w:rsid w:val="001E3208"/>
    <w:rsid w:val="001E3A13"/>
    <w:rsid w:val="001E4C6B"/>
    <w:rsid w:val="001E581D"/>
    <w:rsid w:val="001E5E00"/>
    <w:rsid w:val="001E6706"/>
    <w:rsid w:val="001E7114"/>
    <w:rsid w:val="001F76E2"/>
    <w:rsid w:val="002017CE"/>
    <w:rsid w:val="00201CCA"/>
    <w:rsid w:val="00205AAD"/>
    <w:rsid w:val="002064B6"/>
    <w:rsid w:val="00206704"/>
    <w:rsid w:val="00206936"/>
    <w:rsid w:val="0021387B"/>
    <w:rsid w:val="00215F67"/>
    <w:rsid w:val="00226E28"/>
    <w:rsid w:val="0023037F"/>
    <w:rsid w:val="00231085"/>
    <w:rsid w:val="00232E25"/>
    <w:rsid w:val="00233459"/>
    <w:rsid w:val="00234DB2"/>
    <w:rsid w:val="00235388"/>
    <w:rsid w:val="00241B9C"/>
    <w:rsid w:val="0024202E"/>
    <w:rsid w:val="0024557B"/>
    <w:rsid w:val="00246348"/>
    <w:rsid w:val="0024655E"/>
    <w:rsid w:val="0024765F"/>
    <w:rsid w:val="002529A2"/>
    <w:rsid w:val="002565C5"/>
    <w:rsid w:val="002607F3"/>
    <w:rsid w:val="0026218F"/>
    <w:rsid w:val="00262C70"/>
    <w:rsid w:val="002630D8"/>
    <w:rsid w:val="00264488"/>
    <w:rsid w:val="00264982"/>
    <w:rsid w:val="0026610E"/>
    <w:rsid w:val="002661EA"/>
    <w:rsid w:val="0026636C"/>
    <w:rsid w:val="0026757D"/>
    <w:rsid w:val="00270D89"/>
    <w:rsid w:val="00272AD7"/>
    <w:rsid w:val="002739B1"/>
    <w:rsid w:val="002767DA"/>
    <w:rsid w:val="0028418D"/>
    <w:rsid w:val="00284B04"/>
    <w:rsid w:val="00284B83"/>
    <w:rsid w:val="00286287"/>
    <w:rsid w:val="002862A5"/>
    <w:rsid w:val="002904BD"/>
    <w:rsid w:val="00293247"/>
    <w:rsid w:val="00293306"/>
    <w:rsid w:val="00293DCD"/>
    <w:rsid w:val="00294156"/>
    <w:rsid w:val="00295898"/>
    <w:rsid w:val="00297133"/>
    <w:rsid w:val="002A1EC1"/>
    <w:rsid w:val="002A2B19"/>
    <w:rsid w:val="002A55E2"/>
    <w:rsid w:val="002A5EC3"/>
    <w:rsid w:val="002A7CD3"/>
    <w:rsid w:val="002B3B1C"/>
    <w:rsid w:val="002B4DCA"/>
    <w:rsid w:val="002C0D52"/>
    <w:rsid w:val="002C1CCD"/>
    <w:rsid w:val="002C316A"/>
    <w:rsid w:val="002C47D1"/>
    <w:rsid w:val="002C77B0"/>
    <w:rsid w:val="002C7D20"/>
    <w:rsid w:val="002D2EF1"/>
    <w:rsid w:val="002D4313"/>
    <w:rsid w:val="002D5CBA"/>
    <w:rsid w:val="002D6F0A"/>
    <w:rsid w:val="002E0115"/>
    <w:rsid w:val="002E126A"/>
    <w:rsid w:val="002E1871"/>
    <w:rsid w:val="002E18D1"/>
    <w:rsid w:val="002E2FC5"/>
    <w:rsid w:val="002E37CE"/>
    <w:rsid w:val="002E4865"/>
    <w:rsid w:val="002E6297"/>
    <w:rsid w:val="002E6B54"/>
    <w:rsid w:val="002E6DAD"/>
    <w:rsid w:val="002F08BA"/>
    <w:rsid w:val="002F342F"/>
    <w:rsid w:val="002F4271"/>
    <w:rsid w:val="002F56B4"/>
    <w:rsid w:val="002F66A8"/>
    <w:rsid w:val="00302544"/>
    <w:rsid w:val="00302C7A"/>
    <w:rsid w:val="00307A77"/>
    <w:rsid w:val="00311BC8"/>
    <w:rsid w:val="00313E65"/>
    <w:rsid w:val="00317850"/>
    <w:rsid w:val="003215FA"/>
    <w:rsid w:val="00324B23"/>
    <w:rsid w:val="00324C47"/>
    <w:rsid w:val="0032603D"/>
    <w:rsid w:val="00326F7D"/>
    <w:rsid w:val="0032788C"/>
    <w:rsid w:val="00327FD1"/>
    <w:rsid w:val="003336B9"/>
    <w:rsid w:val="00333A37"/>
    <w:rsid w:val="003357F9"/>
    <w:rsid w:val="00335B52"/>
    <w:rsid w:val="00340076"/>
    <w:rsid w:val="00343CCE"/>
    <w:rsid w:val="00344562"/>
    <w:rsid w:val="00344DE5"/>
    <w:rsid w:val="00345411"/>
    <w:rsid w:val="003479BE"/>
    <w:rsid w:val="00350D7D"/>
    <w:rsid w:val="00350ECC"/>
    <w:rsid w:val="00353475"/>
    <w:rsid w:val="003538E2"/>
    <w:rsid w:val="00354837"/>
    <w:rsid w:val="00355F56"/>
    <w:rsid w:val="003638B1"/>
    <w:rsid w:val="00363C26"/>
    <w:rsid w:val="003654CB"/>
    <w:rsid w:val="00370454"/>
    <w:rsid w:val="00371A20"/>
    <w:rsid w:val="00374426"/>
    <w:rsid w:val="00374DBA"/>
    <w:rsid w:val="00381B3A"/>
    <w:rsid w:val="00382E87"/>
    <w:rsid w:val="0038782B"/>
    <w:rsid w:val="003945FE"/>
    <w:rsid w:val="003A060D"/>
    <w:rsid w:val="003A0A28"/>
    <w:rsid w:val="003A0AFC"/>
    <w:rsid w:val="003A1A09"/>
    <w:rsid w:val="003A57D9"/>
    <w:rsid w:val="003A581F"/>
    <w:rsid w:val="003A688E"/>
    <w:rsid w:val="003A7118"/>
    <w:rsid w:val="003A7633"/>
    <w:rsid w:val="003B506F"/>
    <w:rsid w:val="003B6DFC"/>
    <w:rsid w:val="003C0A27"/>
    <w:rsid w:val="003C1115"/>
    <w:rsid w:val="003C140E"/>
    <w:rsid w:val="003C2CF2"/>
    <w:rsid w:val="003C5614"/>
    <w:rsid w:val="003D035E"/>
    <w:rsid w:val="003D1143"/>
    <w:rsid w:val="003D5D97"/>
    <w:rsid w:val="003D62A8"/>
    <w:rsid w:val="003D634A"/>
    <w:rsid w:val="003D7D96"/>
    <w:rsid w:val="003E144D"/>
    <w:rsid w:val="003E2A3C"/>
    <w:rsid w:val="003E3C0D"/>
    <w:rsid w:val="003E451E"/>
    <w:rsid w:val="003E75AD"/>
    <w:rsid w:val="003E7A0B"/>
    <w:rsid w:val="003F3878"/>
    <w:rsid w:val="003F533D"/>
    <w:rsid w:val="004020FE"/>
    <w:rsid w:val="00402BCA"/>
    <w:rsid w:val="0040307B"/>
    <w:rsid w:val="004058FE"/>
    <w:rsid w:val="00405C75"/>
    <w:rsid w:val="00406323"/>
    <w:rsid w:val="0041392A"/>
    <w:rsid w:val="00413E3A"/>
    <w:rsid w:val="00414EBE"/>
    <w:rsid w:val="00416CEF"/>
    <w:rsid w:val="00417BEB"/>
    <w:rsid w:val="00420985"/>
    <w:rsid w:val="004253DE"/>
    <w:rsid w:val="00425C58"/>
    <w:rsid w:val="00431512"/>
    <w:rsid w:val="00434F80"/>
    <w:rsid w:val="00435AD4"/>
    <w:rsid w:val="00435FD8"/>
    <w:rsid w:val="00436D08"/>
    <w:rsid w:val="004373F0"/>
    <w:rsid w:val="00440201"/>
    <w:rsid w:val="00440518"/>
    <w:rsid w:val="00440CF0"/>
    <w:rsid w:val="004427CD"/>
    <w:rsid w:val="0045509E"/>
    <w:rsid w:val="00455F1A"/>
    <w:rsid w:val="00465820"/>
    <w:rsid w:val="00466FCB"/>
    <w:rsid w:val="00470727"/>
    <w:rsid w:val="00472419"/>
    <w:rsid w:val="00474661"/>
    <w:rsid w:val="0047639B"/>
    <w:rsid w:val="00480689"/>
    <w:rsid w:val="00481168"/>
    <w:rsid w:val="004823F7"/>
    <w:rsid w:val="0048709E"/>
    <w:rsid w:val="004872AC"/>
    <w:rsid w:val="00490CBF"/>
    <w:rsid w:val="00495397"/>
    <w:rsid w:val="00495CF7"/>
    <w:rsid w:val="00496690"/>
    <w:rsid w:val="00497CEA"/>
    <w:rsid w:val="004A0AB3"/>
    <w:rsid w:val="004A2871"/>
    <w:rsid w:val="004A31C4"/>
    <w:rsid w:val="004A703E"/>
    <w:rsid w:val="004B07B4"/>
    <w:rsid w:val="004B1961"/>
    <w:rsid w:val="004B2B49"/>
    <w:rsid w:val="004B2C95"/>
    <w:rsid w:val="004B5481"/>
    <w:rsid w:val="004C0D73"/>
    <w:rsid w:val="004C15CE"/>
    <w:rsid w:val="004C3989"/>
    <w:rsid w:val="004C5CB5"/>
    <w:rsid w:val="004C5DE9"/>
    <w:rsid w:val="004C6716"/>
    <w:rsid w:val="004C6B05"/>
    <w:rsid w:val="004C7418"/>
    <w:rsid w:val="004D6403"/>
    <w:rsid w:val="004E21C2"/>
    <w:rsid w:val="004E2C15"/>
    <w:rsid w:val="004F08A7"/>
    <w:rsid w:val="004F265C"/>
    <w:rsid w:val="004F41A6"/>
    <w:rsid w:val="00500C5D"/>
    <w:rsid w:val="00501E8D"/>
    <w:rsid w:val="00501F40"/>
    <w:rsid w:val="0050463D"/>
    <w:rsid w:val="00505E95"/>
    <w:rsid w:val="0050622A"/>
    <w:rsid w:val="00510529"/>
    <w:rsid w:val="005107E4"/>
    <w:rsid w:val="00512AC7"/>
    <w:rsid w:val="00513172"/>
    <w:rsid w:val="0051392E"/>
    <w:rsid w:val="005153ED"/>
    <w:rsid w:val="00515CE9"/>
    <w:rsid w:val="00520A8E"/>
    <w:rsid w:val="0052502F"/>
    <w:rsid w:val="00525056"/>
    <w:rsid w:val="00526122"/>
    <w:rsid w:val="00534D36"/>
    <w:rsid w:val="005445C4"/>
    <w:rsid w:val="00550F30"/>
    <w:rsid w:val="005546C9"/>
    <w:rsid w:val="0055704A"/>
    <w:rsid w:val="0055782C"/>
    <w:rsid w:val="00557DB4"/>
    <w:rsid w:val="0056026F"/>
    <w:rsid w:val="00561CB8"/>
    <w:rsid w:val="00562E5E"/>
    <w:rsid w:val="005672D6"/>
    <w:rsid w:val="00570579"/>
    <w:rsid w:val="0057061E"/>
    <w:rsid w:val="00571E35"/>
    <w:rsid w:val="00573C04"/>
    <w:rsid w:val="005777A0"/>
    <w:rsid w:val="005800AF"/>
    <w:rsid w:val="00586A03"/>
    <w:rsid w:val="0059080F"/>
    <w:rsid w:val="00591590"/>
    <w:rsid w:val="00592DC4"/>
    <w:rsid w:val="00593274"/>
    <w:rsid w:val="00595FA0"/>
    <w:rsid w:val="005963A0"/>
    <w:rsid w:val="005973D4"/>
    <w:rsid w:val="005A2D97"/>
    <w:rsid w:val="005A36CD"/>
    <w:rsid w:val="005A5FD1"/>
    <w:rsid w:val="005A7F06"/>
    <w:rsid w:val="005B0F68"/>
    <w:rsid w:val="005B1085"/>
    <w:rsid w:val="005B1556"/>
    <w:rsid w:val="005B1BA5"/>
    <w:rsid w:val="005B1C72"/>
    <w:rsid w:val="005B38AB"/>
    <w:rsid w:val="005B5514"/>
    <w:rsid w:val="005C0005"/>
    <w:rsid w:val="005C02BF"/>
    <w:rsid w:val="005C0998"/>
    <w:rsid w:val="005C41E1"/>
    <w:rsid w:val="005C4F81"/>
    <w:rsid w:val="005C5592"/>
    <w:rsid w:val="005C6671"/>
    <w:rsid w:val="005C7197"/>
    <w:rsid w:val="005D3896"/>
    <w:rsid w:val="005D39F6"/>
    <w:rsid w:val="005D3F92"/>
    <w:rsid w:val="005D5EF8"/>
    <w:rsid w:val="005D65A9"/>
    <w:rsid w:val="005D6AE1"/>
    <w:rsid w:val="005D6FF9"/>
    <w:rsid w:val="005D799D"/>
    <w:rsid w:val="005E7312"/>
    <w:rsid w:val="005F1EDE"/>
    <w:rsid w:val="005F20D7"/>
    <w:rsid w:val="005F4D9D"/>
    <w:rsid w:val="005F59E6"/>
    <w:rsid w:val="005F6FE3"/>
    <w:rsid w:val="00602D72"/>
    <w:rsid w:val="006038FF"/>
    <w:rsid w:val="0061387E"/>
    <w:rsid w:val="006245AE"/>
    <w:rsid w:val="00625EF1"/>
    <w:rsid w:val="00630FBD"/>
    <w:rsid w:val="00631D02"/>
    <w:rsid w:val="0063226D"/>
    <w:rsid w:val="00633C9F"/>
    <w:rsid w:val="006347F4"/>
    <w:rsid w:val="00636831"/>
    <w:rsid w:val="00637D03"/>
    <w:rsid w:val="00640567"/>
    <w:rsid w:val="006431EA"/>
    <w:rsid w:val="006437D0"/>
    <w:rsid w:val="00643BB4"/>
    <w:rsid w:val="0064546C"/>
    <w:rsid w:val="00647C8F"/>
    <w:rsid w:val="00647F7E"/>
    <w:rsid w:val="0065339C"/>
    <w:rsid w:val="006554EC"/>
    <w:rsid w:val="00662BD7"/>
    <w:rsid w:val="00663419"/>
    <w:rsid w:val="006641AC"/>
    <w:rsid w:val="00664364"/>
    <w:rsid w:val="0067000E"/>
    <w:rsid w:val="00671F50"/>
    <w:rsid w:val="0067406E"/>
    <w:rsid w:val="0067539F"/>
    <w:rsid w:val="00675B24"/>
    <w:rsid w:val="00676249"/>
    <w:rsid w:val="00676764"/>
    <w:rsid w:val="00680489"/>
    <w:rsid w:val="0068305B"/>
    <w:rsid w:val="00684C5A"/>
    <w:rsid w:val="006856AB"/>
    <w:rsid w:val="00686A47"/>
    <w:rsid w:val="00687261"/>
    <w:rsid w:val="006914BF"/>
    <w:rsid w:val="00694481"/>
    <w:rsid w:val="00694F4F"/>
    <w:rsid w:val="006960D3"/>
    <w:rsid w:val="006962C1"/>
    <w:rsid w:val="006A1440"/>
    <w:rsid w:val="006A58F5"/>
    <w:rsid w:val="006A7EC4"/>
    <w:rsid w:val="006B171D"/>
    <w:rsid w:val="006B56A8"/>
    <w:rsid w:val="006C2039"/>
    <w:rsid w:val="006C495E"/>
    <w:rsid w:val="006C68E1"/>
    <w:rsid w:val="006D629F"/>
    <w:rsid w:val="006E5A2F"/>
    <w:rsid w:val="006F0510"/>
    <w:rsid w:val="006F120E"/>
    <w:rsid w:val="006F712C"/>
    <w:rsid w:val="007010AA"/>
    <w:rsid w:val="007037C9"/>
    <w:rsid w:val="00705697"/>
    <w:rsid w:val="00707D11"/>
    <w:rsid w:val="0071133F"/>
    <w:rsid w:val="0071142B"/>
    <w:rsid w:val="00712A3D"/>
    <w:rsid w:val="007133E2"/>
    <w:rsid w:val="00717707"/>
    <w:rsid w:val="007177C7"/>
    <w:rsid w:val="007220E5"/>
    <w:rsid w:val="00723622"/>
    <w:rsid w:val="00723E08"/>
    <w:rsid w:val="00725558"/>
    <w:rsid w:val="007304D7"/>
    <w:rsid w:val="007307EA"/>
    <w:rsid w:val="007324D2"/>
    <w:rsid w:val="00735495"/>
    <w:rsid w:val="00735DF1"/>
    <w:rsid w:val="007364D8"/>
    <w:rsid w:val="00740A76"/>
    <w:rsid w:val="00740A9F"/>
    <w:rsid w:val="0074212D"/>
    <w:rsid w:val="007425ED"/>
    <w:rsid w:val="0074317F"/>
    <w:rsid w:val="00743B45"/>
    <w:rsid w:val="00745252"/>
    <w:rsid w:val="00745E76"/>
    <w:rsid w:val="00750A25"/>
    <w:rsid w:val="007540D3"/>
    <w:rsid w:val="0075455F"/>
    <w:rsid w:val="0075578D"/>
    <w:rsid w:val="00755943"/>
    <w:rsid w:val="00757CDF"/>
    <w:rsid w:val="007610D1"/>
    <w:rsid w:val="00762B80"/>
    <w:rsid w:val="00763006"/>
    <w:rsid w:val="00764953"/>
    <w:rsid w:val="00764E81"/>
    <w:rsid w:val="00767A3C"/>
    <w:rsid w:val="00773974"/>
    <w:rsid w:val="007765BD"/>
    <w:rsid w:val="00784147"/>
    <w:rsid w:val="00786F76"/>
    <w:rsid w:val="00790A96"/>
    <w:rsid w:val="0079132B"/>
    <w:rsid w:val="007916EA"/>
    <w:rsid w:val="0079210F"/>
    <w:rsid w:val="00794603"/>
    <w:rsid w:val="007955F8"/>
    <w:rsid w:val="007967B6"/>
    <w:rsid w:val="007A1FB3"/>
    <w:rsid w:val="007A50AC"/>
    <w:rsid w:val="007A5C11"/>
    <w:rsid w:val="007A6808"/>
    <w:rsid w:val="007A7387"/>
    <w:rsid w:val="007B15D1"/>
    <w:rsid w:val="007B4229"/>
    <w:rsid w:val="007B52D2"/>
    <w:rsid w:val="007B769C"/>
    <w:rsid w:val="007C098B"/>
    <w:rsid w:val="007C2991"/>
    <w:rsid w:val="007C6D37"/>
    <w:rsid w:val="007C7513"/>
    <w:rsid w:val="007D0DD9"/>
    <w:rsid w:val="007D4507"/>
    <w:rsid w:val="007D5035"/>
    <w:rsid w:val="007D6B85"/>
    <w:rsid w:val="007D7ACB"/>
    <w:rsid w:val="007E0DCE"/>
    <w:rsid w:val="007E1149"/>
    <w:rsid w:val="007E1553"/>
    <w:rsid w:val="007E2862"/>
    <w:rsid w:val="007E317A"/>
    <w:rsid w:val="007E6398"/>
    <w:rsid w:val="007F15D4"/>
    <w:rsid w:val="007F1B05"/>
    <w:rsid w:val="007F1B3C"/>
    <w:rsid w:val="007F2472"/>
    <w:rsid w:val="007F3867"/>
    <w:rsid w:val="007F47E2"/>
    <w:rsid w:val="007F5FBF"/>
    <w:rsid w:val="007F7D33"/>
    <w:rsid w:val="0080061B"/>
    <w:rsid w:val="008046B5"/>
    <w:rsid w:val="0080507C"/>
    <w:rsid w:val="00810F24"/>
    <w:rsid w:val="008128A0"/>
    <w:rsid w:val="008133AF"/>
    <w:rsid w:val="008133D2"/>
    <w:rsid w:val="00820379"/>
    <w:rsid w:val="00822AC9"/>
    <w:rsid w:val="00823B53"/>
    <w:rsid w:val="00824F53"/>
    <w:rsid w:val="00825F54"/>
    <w:rsid w:val="00826344"/>
    <w:rsid w:val="00826439"/>
    <w:rsid w:val="00837BEA"/>
    <w:rsid w:val="00842FB1"/>
    <w:rsid w:val="00843F56"/>
    <w:rsid w:val="008462A6"/>
    <w:rsid w:val="00847903"/>
    <w:rsid w:val="0085248A"/>
    <w:rsid w:val="008528F1"/>
    <w:rsid w:val="00856016"/>
    <w:rsid w:val="00860DED"/>
    <w:rsid w:val="008619DD"/>
    <w:rsid w:val="00861E0C"/>
    <w:rsid w:val="008640C7"/>
    <w:rsid w:val="00864F40"/>
    <w:rsid w:val="0086517B"/>
    <w:rsid w:val="0086699A"/>
    <w:rsid w:val="00867D16"/>
    <w:rsid w:val="00867ECB"/>
    <w:rsid w:val="00871029"/>
    <w:rsid w:val="008713E7"/>
    <w:rsid w:val="00872B55"/>
    <w:rsid w:val="00873B82"/>
    <w:rsid w:val="00874A41"/>
    <w:rsid w:val="00875C3D"/>
    <w:rsid w:val="0087622E"/>
    <w:rsid w:val="008765C1"/>
    <w:rsid w:val="00877693"/>
    <w:rsid w:val="00881835"/>
    <w:rsid w:val="0089101B"/>
    <w:rsid w:val="00891B18"/>
    <w:rsid w:val="00893BBC"/>
    <w:rsid w:val="00894B40"/>
    <w:rsid w:val="00896E1E"/>
    <w:rsid w:val="008A22B6"/>
    <w:rsid w:val="008A2727"/>
    <w:rsid w:val="008A3D67"/>
    <w:rsid w:val="008A454E"/>
    <w:rsid w:val="008A4A54"/>
    <w:rsid w:val="008A4B55"/>
    <w:rsid w:val="008A53B3"/>
    <w:rsid w:val="008B1A18"/>
    <w:rsid w:val="008B218F"/>
    <w:rsid w:val="008B545D"/>
    <w:rsid w:val="008B6C62"/>
    <w:rsid w:val="008C1259"/>
    <w:rsid w:val="008C2444"/>
    <w:rsid w:val="008C2526"/>
    <w:rsid w:val="008C3A98"/>
    <w:rsid w:val="008C658B"/>
    <w:rsid w:val="008C6D7A"/>
    <w:rsid w:val="008D0C1C"/>
    <w:rsid w:val="008D4008"/>
    <w:rsid w:val="008D4F9D"/>
    <w:rsid w:val="008D5A6A"/>
    <w:rsid w:val="008E113F"/>
    <w:rsid w:val="008E2137"/>
    <w:rsid w:val="008E3D41"/>
    <w:rsid w:val="008E4717"/>
    <w:rsid w:val="008F7635"/>
    <w:rsid w:val="008F774E"/>
    <w:rsid w:val="00900CD6"/>
    <w:rsid w:val="00902CCD"/>
    <w:rsid w:val="00905912"/>
    <w:rsid w:val="00907D25"/>
    <w:rsid w:val="009107CD"/>
    <w:rsid w:val="0091082A"/>
    <w:rsid w:val="00911FB5"/>
    <w:rsid w:val="00912D20"/>
    <w:rsid w:val="00912D3F"/>
    <w:rsid w:val="00914609"/>
    <w:rsid w:val="00914F30"/>
    <w:rsid w:val="00915601"/>
    <w:rsid w:val="009161D6"/>
    <w:rsid w:val="009166D1"/>
    <w:rsid w:val="009207FD"/>
    <w:rsid w:val="00920F1F"/>
    <w:rsid w:val="00921C3E"/>
    <w:rsid w:val="00923E01"/>
    <w:rsid w:val="009248D5"/>
    <w:rsid w:val="00925C37"/>
    <w:rsid w:val="0093110B"/>
    <w:rsid w:val="009320DF"/>
    <w:rsid w:val="00933091"/>
    <w:rsid w:val="0093353C"/>
    <w:rsid w:val="00934224"/>
    <w:rsid w:val="009376BD"/>
    <w:rsid w:val="00941366"/>
    <w:rsid w:val="009420D6"/>
    <w:rsid w:val="00943065"/>
    <w:rsid w:val="009431EB"/>
    <w:rsid w:val="009432FE"/>
    <w:rsid w:val="0094400E"/>
    <w:rsid w:val="0094688D"/>
    <w:rsid w:val="00947157"/>
    <w:rsid w:val="00950C08"/>
    <w:rsid w:val="0095104B"/>
    <w:rsid w:val="00956285"/>
    <w:rsid w:val="00957E80"/>
    <w:rsid w:val="00960A8D"/>
    <w:rsid w:val="00963581"/>
    <w:rsid w:val="00965280"/>
    <w:rsid w:val="00965498"/>
    <w:rsid w:val="0096568C"/>
    <w:rsid w:val="0097054E"/>
    <w:rsid w:val="00970CF5"/>
    <w:rsid w:val="00970F0F"/>
    <w:rsid w:val="00971C44"/>
    <w:rsid w:val="00972C6A"/>
    <w:rsid w:val="009769A7"/>
    <w:rsid w:val="009812C0"/>
    <w:rsid w:val="00982033"/>
    <w:rsid w:val="009831EB"/>
    <w:rsid w:val="009863C0"/>
    <w:rsid w:val="00986D56"/>
    <w:rsid w:val="0099095E"/>
    <w:rsid w:val="00990F34"/>
    <w:rsid w:val="00991305"/>
    <w:rsid w:val="009931D9"/>
    <w:rsid w:val="0099613E"/>
    <w:rsid w:val="00997E7C"/>
    <w:rsid w:val="009A091F"/>
    <w:rsid w:val="009A20B1"/>
    <w:rsid w:val="009A57D8"/>
    <w:rsid w:val="009A726A"/>
    <w:rsid w:val="009B0561"/>
    <w:rsid w:val="009B274F"/>
    <w:rsid w:val="009B5BE5"/>
    <w:rsid w:val="009B74D7"/>
    <w:rsid w:val="009C13AC"/>
    <w:rsid w:val="009C19AD"/>
    <w:rsid w:val="009D0011"/>
    <w:rsid w:val="009D0F61"/>
    <w:rsid w:val="009D1B9B"/>
    <w:rsid w:val="009D1E8C"/>
    <w:rsid w:val="009D259F"/>
    <w:rsid w:val="009D3572"/>
    <w:rsid w:val="009D396C"/>
    <w:rsid w:val="009D3A58"/>
    <w:rsid w:val="009D59B1"/>
    <w:rsid w:val="009D7009"/>
    <w:rsid w:val="009D707E"/>
    <w:rsid w:val="009D780E"/>
    <w:rsid w:val="009E1131"/>
    <w:rsid w:val="009E19B5"/>
    <w:rsid w:val="009E19E4"/>
    <w:rsid w:val="009E520F"/>
    <w:rsid w:val="009F0CA4"/>
    <w:rsid w:val="009F4F3A"/>
    <w:rsid w:val="009F58B7"/>
    <w:rsid w:val="00A01B4C"/>
    <w:rsid w:val="00A0258A"/>
    <w:rsid w:val="00A02B2A"/>
    <w:rsid w:val="00A02C9A"/>
    <w:rsid w:val="00A03B67"/>
    <w:rsid w:val="00A106E9"/>
    <w:rsid w:val="00A10856"/>
    <w:rsid w:val="00A13812"/>
    <w:rsid w:val="00A144A4"/>
    <w:rsid w:val="00A14648"/>
    <w:rsid w:val="00A20840"/>
    <w:rsid w:val="00A2087A"/>
    <w:rsid w:val="00A208CA"/>
    <w:rsid w:val="00A20CC5"/>
    <w:rsid w:val="00A218EB"/>
    <w:rsid w:val="00A225A4"/>
    <w:rsid w:val="00A25D88"/>
    <w:rsid w:val="00A30578"/>
    <w:rsid w:val="00A309E3"/>
    <w:rsid w:val="00A318BF"/>
    <w:rsid w:val="00A33CC2"/>
    <w:rsid w:val="00A345D9"/>
    <w:rsid w:val="00A347F7"/>
    <w:rsid w:val="00A37E0F"/>
    <w:rsid w:val="00A418BE"/>
    <w:rsid w:val="00A425B7"/>
    <w:rsid w:val="00A43BCA"/>
    <w:rsid w:val="00A43E8A"/>
    <w:rsid w:val="00A4469F"/>
    <w:rsid w:val="00A44EB4"/>
    <w:rsid w:val="00A46E36"/>
    <w:rsid w:val="00A47FB4"/>
    <w:rsid w:val="00A502F4"/>
    <w:rsid w:val="00A50D26"/>
    <w:rsid w:val="00A51E92"/>
    <w:rsid w:val="00A523F6"/>
    <w:rsid w:val="00A537C3"/>
    <w:rsid w:val="00A540C3"/>
    <w:rsid w:val="00A54C28"/>
    <w:rsid w:val="00A573B0"/>
    <w:rsid w:val="00A579ED"/>
    <w:rsid w:val="00A60BC1"/>
    <w:rsid w:val="00A62E3A"/>
    <w:rsid w:val="00A62E52"/>
    <w:rsid w:val="00A70C18"/>
    <w:rsid w:val="00A71866"/>
    <w:rsid w:val="00A73B16"/>
    <w:rsid w:val="00A759DF"/>
    <w:rsid w:val="00A76536"/>
    <w:rsid w:val="00A778E6"/>
    <w:rsid w:val="00A81895"/>
    <w:rsid w:val="00A81DC3"/>
    <w:rsid w:val="00A8231B"/>
    <w:rsid w:val="00A82A2F"/>
    <w:rsid w:val="00A8309C"/>
    <w:rsid w:val="00A87C5C"/>
    <w:rsid w:val="00A922E1"/>
    <w:rsid w:val="00A94157"/>
    <w:rsid w:val="00AA0423"/>
    <w:rsid w:val="00AA1F09"/>
    <w:rsid w:val="00AA7F89"/>
    <w:rsid w:val="00AB383E"/>
    <w:rsid w:val="00AB7395"/>
    <w:rsid w:val="00AC0CF6"/>
    <w:rsid w:val="00AC1FB3"/>
    <w:rsid w:val="00AC3450"/>
    <w:rsid w:val="00AC42CD"/>
    <w:rsid w:val="00AC4918"/>
    <w:rsid w:val="00AC625C"/>
    <w:rsid w:val="00AD0DA1"/>
    <w:rsid w:val="00AD3D2C"/>
    <w:rsid w:val="00AD5C8B"/>
    <w:rsid w:val="00AD6449"/>
    <w:rsid w:val="00AE0187"/>
    <w:rsid w:val="00AE668C"/>
    <w:rsid w:val="00AE77AA"/>
    <w:rsid w:val="00AF0294"/>
    <w:rsid w:val="00AF0526"/>
    <w:rsid w:val="00AF0C64"/>
    <w:rsid w:val="00AF2F32"/>
    <w:rsid w:val="00AF2F9D"/>
    <w:rsid w:val="00AF4747"/>
    <w:rsid w:val="00AF5CCA"/>
    <w:rsid w:val="00AF7BDA"/>
    <w:rsid w:val="00B04C9D"/>
    <w:rsid w:val="00B0674F"/>
    <w:rsid w:val="00B11826"/>
    <w:rsid w:val="00B1440D"/>
    <w:rsid w:val="00B16243"/>
    <w:rsid w:val="00B169B5"/>
    <w:rsid w:val="00B17052"/>
    <w:rsid w:val="00B2120A"/>
    <w:rsid w:val="00B22DFC"/>
    <w:rsid w:val="00B23042"/>
    <w:rsid w:val="00B2670E"/>
    <w:rsid w:val="00B26BEB"/>
    <w:rsid w:val="00B279AD"/>
    <w:rsid w:val="00B31A7E"/>
    <w:rsid w:val="00B346EF"/>
    <w:rsid w:val="00B34BCC"/>
    <w:rsid w:val="00B35A54"/>
    <w:rsid w:val="00B36240"/>
    <w:rsid w:val="00B36963"/>
    <w:rsid w:val="00B40BD2"/>
    <w:rsid w:val="00B42020"/>
    <w:rsid w:val="00B430FA"/>
    <w:rsid w:val="00B44E54"/>
    <w:rsid w:val="00B45551"/>
    <w:rsid w:val="00B51B01"/>
    <w:rsid w:val="00B53365"/>
    <w:rsid w:val="00B550D9"/>
    <w:rsid w:val="00B56503"/>
    <w:rsid w:val="00B56944"/>
    <w:rsid w:val="00B60F50"/>
    <w:rsid w:val="00B633EC"/>
    <w:rsid w:val="00B658A5"/>
    <w:rsid w:val="00B66C35"/>
    <w:rsid w:val="00B66C8D"/>
    <w:rsid w:val="00B6741E"/>
    <w:rsid w:val="00B721DC"/>
    <w:rsid w:val="00B73764"/>
    <w:rsid w:val="00B73B65"/>
    <w:rsid w:val="00B746A9"/>
    <w:rsid w:val="00B75035"/>
    <w:rsid w:val="00B8017E"/>
    <w:rsid w:val="00B8086E"/>
    <w:rsid w:val="00B80AF8"/>
    <w:rsid w:val="00B82983"/>
    <w:rsid w:val="00B85033"/>
    <w:rsid w:val="00B86F26"/>
    <w:rsid w:val="00B90A78"/>
    <w:rsid w:val="00B953F3"/>
    <w:rsid w:val="00B96F42"/>
    <w:rsid w:val="00BA21F2"/>
    <w:rsid w:val="00BA2AE7"/>
    <w:rsid w:val="00BA415B"/>
    <w:rsid w:val="00BA680E"/>
    <w:rsid w:val="00BB0144"/>
    <w:rsid w:val="00BB4916"/>
    <w:rsid w:val="00BB50FB"/>
    <w:rsid w:val="00BB5C76"/>
    <w:rsid w:val="00BB74F2"/>
    <w:rsid w:val="00BC03EC"/>
    <w:rsid w:val="00BC0C9E"/>
    <w:rsid w:val="00BC0F6E"/>
    <w:rsid w:val="00BC3966"/>
    <w:rsid w:val="00BC6E3D"/>
    <w:rsid w:val="00BD336E"/>
    <w:rsid w:val="00BD4573"/>
    <w:rsid w:val="00BD775A"/>
    <w:rsid w:val="00BE58BB"/>
    <w:rsid w:val="00BE7056"/>
    <w:rsid w:val="00BE78EC"/>
    <w:rsid w:val="00BF40D2"/>
    <w:rsid w:val="00BF5D6D"/>
    <w:rsid w:val="00C01E22"/>
    <w:rsid w:val="00C02A9E"/>
    <w:rsid w:val="00C035F5"/>
    <w:rsid w:val="00C04B11"/>
    <w:rsid w:val="00C0572B"/>
    <w:rsid w:val="00C10AA8"/>
    <w:rsid w:val="00C132A9"/>
    <w:rsid w:val="00C136AB"/>
    <w:rsid w:val="00C17B96"/>
    <w:rsid w:val="00C17C4C"/>
    <w:rsid w:val="00C200C2"/>
    <w:rsid w:val="00C20B00"/>
    <w:rsid w:val="00C2176F"/>
    <w:rsid w:val="00C21824"/>
    <w:rsid w:val="00C221C1"/>
    <w:rsid w:val="00C233CC"/>
    <w:rsid w:val="00C23CE9"/>
    <w:rsid w:val="00C23DC7"/>
    <w:rsid w:val="00C30B1C"/>
    <w:rsid w:val="00C32143"/>
    <w:rsid w:val="00C32182"/>
    <w:rsid w:val="00C32743"/>
    <w:rsid w:val="00C353B3"/>
    <w:rsid w:val="00C4232A"/>
    <w:rsid w:val="00C4381A"/>
    <w:rsid w:val="00C44A98"/>
    <w:rsid w:val="00C461C9"/>
    <w:rsid w:val="00C46879"/>
    <w:rsid w:val="00C47AA7"/>
    <w:rsid w:val="00C50F97"/>
    <w:rsid w:val="00C51A9E"/>
    <w:rsid w:val="00C51E59"/>
    <w:rsid w:val="00C52134"/>
    <w:rsid w:val="00C53139"/>
    <w:rsid w:val="00C53AFE"/>
    <w:rsid w:val="00C567D4"/>
    <w:rsid w:val="00C56DF5"/>
    <w:rsid w:val="00C57ED7"/>
    <w:rsid w:val="00C637E6"/>
    <w:rsid w:val="00C6421F"/>
    <w:rsid w:val="00C653E2"/>
    <w:rsid w:val="00C65EEA"/>
    <w:rsid w:val="00C66D57"/>
    <w:rsid w:val="00C72583"/>
    <w:rsid w:val="00C73036"/>
    <w:rsid w:val="00C743F3"/>
    <w:rsid w:val="00C77E67"/>
    <w:rsid w:val="00C80A58"/>
    <w:rsid w:val="00C80FED"/>
    <w:rsid w:val="00C84575"/>
    <w:rsid w:val="00C84CB5"/>
    <w:rsid w:val="00C93003"/>
    <w:rsid w:val="00C9638D"/>
    <w:rsid w:val="00C9749B"/>
    <w:rsid w:val="00CA0954"/>
    <w:rsid w:val="00CA0D8D"/>
    <w:rsid w:val="00CA0EA1"/>
    <w:rsid w:val="00CA3189"/>
    <w:rsid w:val="00CA6153"/>
    <w:rsid w:val="00CA70A7"/>
    <w:rsid w:val="00CB20AD"/>
    <w:rsid w:val="00CB358B"/>
    <w:rsid w:val="00CB36F9"/>
    <w:rsid w:val="00CB3D75"/>
    <w:rsid w:val="00CB6709"/>
    <w:rsid w:val="00CB7A4E"/>
    <w:rsid w:val="00CC2706"/>
    <w:rsid w:val="00CC2AED"/>
    <w:rsid w:val="00CC4019"/>
    <w:rsid w:val="00CC6F22"/>
    <w:rsid w:val="00CD1D04"/>
    <w:rsid w:val="00CD3C01"/>
    <w:rsid w:val="00CD435B"/>
    <w:rsid w:val="00CD44E8"/>
    <w:rsid w:val="00CD55DB"/>
    <w:rsid w:val="00CD5C09"/>
    <w:rsid w:val="00CD65C7"/>
    <w:rsid w:val="00CE0147"/>
    <w:rsid w:val="00CE09BA"/>
    <w:rsid w:val="00CE11C2"/>
    <w:rsid w:val="00CE2574"/>
    <w:rsid w:val="00CE3E35"/>
    <w:rsid w:val="00CE450A"/>
    <w:rsid w:val="00CE6A2A"/>
    <w:rsid w:val="00CE72AC"/>
    <w:rsid w:val="00CF19D3"/>
    <w:rsid w:val="00CF6294"/>
    <w:rsid w:val="00D02641"/>
    <w:rsid w:val="00D02969"/>
    <w:rsid w:val="00D0315B"/>
    <w:rsid w:val="00D06094"/>
    <w:rsid w:val="00D07BC0"/>
    <w:rsid w:val="00D12955"/>
    <w:rsid w:val="00D1565A"/>
    <w:rsid w:val="00D244AD"/>
    <w:rsid w:val="00D24BBA"/>
    <w:rsid w:val="00D2678B"/>
    <w:rsid w:val="00D27F81"/>
    <w:rsid w:val="00D31880"/>
    <w:rsid w:val="00D321AA"/>
    <w:rsid w:val="00D34332"/>
    <w:rsid w:val="00D34AF1"/>
    <w:rsid w:val="00D34B76"/>
    <w:rsid w:val="00D366A9"/>
    <w:rsid w:val="00D36A4C"/>
    <w:rsid w:val="00D37324"/>
    <w:rsid w:val="00D37773"/>
    <w:rsid w:val="00D37840"/>
    <w:rsid w:val="00D37A93"/>
    <w:rsid w:val="00D433A6"/>
    <w:rsid w:val="00D46133"/>
    <w:rsid w:val="00D50A5E"/>
    <w:rsid w:val="00D517B8"/>
    <w:rsid w:val="00D532D3"/>
    <w:rsid w:val="00D56465"/>
    <w:rsid w:val="00D56A1D"/>
    <w:rsid w:val="00D57120"/>
    <w:rsid w:val="00D60C1D"/>
    <w:rsid w:val="00D62130"/>
    <w:rsid w:val="00D64795"/>
    <w:rsid w:val="00D65037"/>
    <w:rsid w:val="00D658E2"/>
    <w:rsid w:val="00D669CE"/>
    <w:rsid w:val="00D67C44"/>
    <w:rsid w:val="00D74B39"/>
    <w:rsid w:val="00D805CD"/>
    <w:rsid w:val="00D81015"/>
    <w:rsid w:val="00D82840"/>
    <w:rsid w:val="00D85BCE"/>
    <w:rsid w:val="00D90B6E"/>
    <w:rsid w:val="00D9370B"/>
    <w:rsid w:val="00D94A6A"/>
    <w:rsid w:val="00D966F8"/>
    <w:rsid w:val="00D96A90"/>
    <w:rsid w:val="00D97074"/>
    <w:rsid w:val="00D97E4B"/>
    <w:rsid w:val="00DA022F"/>
    <w:rsid w:val="00DA0741"/>
    <w:rsid w:val="00DA0849"/>
    <w:rsid w:val="00DA3677"/>
    <w:rsid w:val="00DA47B5"/>
    <w:rsid w:val="00DA4B2C"/>
    <w:rsid w:val="00DA5619"/>
    <w:rsid w:val="00DA5DA5"/>
    <w:rsid w:val="00DA71A4"/>
    <w:rsid w:val="00DA747A"/>
    <w:rsid w:val="00DA78E7"/>
    <w:rsid w:val="00DB0436"/>
    <w:rsid w:val="00DB19CD"/>
    <w:rsid w:val="00DB32E2"/>
    <w:rsid w:val="00DB4D8B"/>
    <w:rsid w:val="00DC0100"/>
    <w:rsid w:val="00DC07AD"/>
    <w:rsid w:val="00DC163F"/>
    <w:rsid w:val="00DC40C7"/>
    <w:rsid w:val="00DD0BC3"/>
    <w:rsid w:val="00DD1830"/>
    <w:rsid w:val="00DD3BDF"/>
    <w:rsid w:val="00DE13E4"/>
    <w:rsid w:val="00DE3343"/>
    <w:rsid w:val="00DE4A2A"/>
    <w:rsid w:val="00DE709D"/>
    <w:rsid w:val="00DE7198"/>
    <w:rsid w:val="00DF0F4B"/>
    <w:rsid w:val="00DF2FC5"/>
    <w:rsid w:val="00DF4800"/>
    <w:rsid w:val="00DF52A4"/>
    <w:rsid w:val="00DF5E34"/>
    <w:rsid w:val="00DF6A5E"/>
    <w:rsid w:val="00DF6FEC"/>
    <w:rsid w:val="00DF790B"/>
    <w:rsid w:val="00E00433"/>
    <w:rsid w:val="00E0164E"/>
    <w:rsid w:val="00E01A85"/>
    <w:rsid w:val="00E01E8A"/>
    <w:rsid w:val="00E06AE4"/>
    <w:rsid w:val="00E127CC"/>
    <w:rsid w:val="00E165B5"/>
    <w:rsid w:val="00E1748F"/>
    <w:rsid w:val="00E20523"/>
    <w:rsid w:val="00E24098"/>
    <w:rsid w:val="00E26DE7"/>
    <w:rsid w:val="00E32B4B"/>
    <w:rsid w:val="00E32D22"/>
    <w:rsid w:val="00E36044"/>
    <w:rsid w:val="00E363E2"/>
    <w:rsid w:val="00E37398"/>
    <w:rsid w:val="00E42864"/>
    <w:rsid w:val="00E43E37"/>
    <w:rsid w:val="00E441FB"/>
    <w:rsid w:val="00E446E9"/>
    <w:rsid w:val="00E44AAB"/>
    <w:rsid w:val="00E454B5"/>
    <w:rsid w:val="00E4765B"/>
    <w:rsid w:val="00E4797D"/>
    <w:rsid w:val="00E51CB7"/>
    <w:rsid w:val="00E5385F"/>
    <w:rsid w:val="00E5511E"/>
    <w:rsid w:val="00E57E69"/>
    <w:rsid w:val="00E63EE4"/>
    <w:rsid w:val="00E641DB"/>
    <w:rsid w:val="00E65A75"/>
    <w:rsid w:val="00E65C85"/>
    <w:rsid w:val="00E718FF"/>
    <w:rsid w:val="00E71A2E"/>
    <w:rsid w:val="00E73117"/>
    <w:rsid w:val="00E73E7A"/>
    <w:rsid w:val="00E74BE0"/>
    <w:rsid w:val="00E75227"/>
    <w:rsid w:val="00E7655D"/>
    <w:rsid w:val="00E769B3"/>
    <w:rsid w:val="00E77524"/>
    <w:rsid w:val="00E77B1D"/>
    <w:rsid w:val="00E811E1"/>
    <w:rsid w:val="00E818D4"/>
    <w:rsid w:val="00E87357"/>
    <w:rsid w:val="00E908E9"/>
    <w:rsid w:val="00E936CA"/>
    <w:rsid w:val="00E93F19"/>
    <w:rsid w:val="00E953C5"/>
    <w:rsid w:val="00E95625"/>
    <w:rsid w:val="00E9624A"/>
    <w:rsid w:val="00E979D8"/>
    <w:rsid w:val="00EA7F00"/>
    <w:rsid w:val="00EB0762"/>
    <w:rsid w:val="00EB208F"/>
    <w:rsid w:val="00EB342D"/>
    <w:rsid w:val="00EB669B"/>
    <w:rsid w:val="00EB7EED"/>
    <w:rsid w:val="00EC08D4"/>
    <w:rsid w:val="00EC2A0D"/>
    <w:rsid w:val="00EC2B3C"/>
    <w:rsid w:val="00EC364A"/>
    <w:rsid w:val="00EC3C52"/>
    <w:rsid w:val="00EC462F"/>
    <w:rsid w:val="00EC6F00"/>
    <w:rsid w:val="00EC7E76"/>
    <w:rsid w:val="00ED037A"/>
    <w:rsid w:val="00ED26C0"/>
    <w:rsid w:val="00ED3284"/>
    <w:rsid w:val="00ED7E80"/>
    <w:rsid w:val="00EE1F74"/>
    <w:rsid w:val="00EE2668"/>
    <w:rsid w:val="00EE2838"/>
    <w:rsid w:val="00EE3C9A"/>
    <w:rsid w:val="00EE3EF1"/>
    <w:rsid w:val="00EE5711"/>
    <w:rsid w:val="00EE58C4"/>
    <w:rsid w:val="00EE776B"/>
    <w:rsid w:val="00EF3C0E"/>
    <w:rsid w:val="00EF597C"/>
    <w:rsid w:val="00EF6157"/>
    <w:rsid w:val="00F00F3D"/>
    <w:rsid w:val="00F013B6"/>
    <w:rsid w:val="00F01F1F"/>
    <w:rsid w:val="00F021A0"/>
    <w:rsid w:val="00F04EB4"/>
    <w:rsid w:val="00F06741"/>
    <w:rsid w:val="00F06912"/>
    <w:rsid w:val="00F10456"/>
    <w:rsid w:val="00F10AC6"/>
    <w:rsid w:val="00F12C6D"/>
    <w:rsid w:val="00F1531B"/>
    <w:rsid w:val="00F1582F"/>
    <w:rsid w:val="00F26006"/>
    <w:rsid w:val="00F27E88"/>
    <w:rsid w:val="00F3181E"/>
    <w:rsid w:val="00F3206D"/>
    <w:rsid w:val="00F33F20"/>
    <w:rsid w:val="00F35375"/>
    <w:rsid w:val="00F40C2C"/>
    <w:rsid w:val="00F421FE"/>
    <w:rsid w:val="00F43B8E"/>
    <w:rsid w:val="00F47F4B"/>
    <w:rsid w:val="00F51F60"/>
    <w:rsid w:val="00F52D85"/>
    <w:rsid w:val="00F54020"/>
    <w:rsid w:val="00F55063"/>
    <w:rsid w:val="00F56BB4"/>
    <w:rsid w:val="00F648E9"/>
    <w:rsid w:val="00F67EE8"/>
    <w:rsid w:val="00F67F00"/>
    <w:rsid w:val="00F739CC"/>
    <w:rsid w:val="00F73F35"/>
    <w:rsid w:val="00F774EC"/>
    <w:rsid w:val="00F775B0"/>
    <w:rsid w:val="00F7765E"/>
    <w:rsid w:val="00F81858"/>
    <w:rsid w:val="00F820CF"/>
    <w:rsid w:val="00F8313D"/>
    <w:rsid w:val="00F8507B"/>
    <w:rsid w:val="00F851B4"/>
    <w:rsid w:val="00F8797F"/>
    <w:rsid w:val="00F87A3E"/>
    <w:rsid w:val="00F87F4B"/>
    <w:rsid w:val="00F924B6"/>
    <w:rsid w:val="00F925B7"/>
    <w:rsid w:val="00F952C8"/>
    <w:rsid w:val="00F957D1"/>
    <w:rsid w:val="00F960C7"/>
    <w:rsid w:val="00FA34A0"/>
    <w:rsid w:val="00FA7314"/>
    <w:rsid w:val="00FB3023"/>
    <w:rsid w:val="00FB5F7F"/>
    <w:rsid w:val="00FB600E"/>
    <w:rsid w:val="00FC06EE"/>
    <w:rsid w:val="00FC0ED2"/>
    <w:rsid w:val="00FC35AD"/>
    <w:rsid w:val="00FC4969"/>
    <w:rsid w:val="00FC5692"/>
    <w:rsid w:val="00FC69C3"/>
    <w:rsid w:val="00FD0C48"/>
    <w:rsid w:val="00FD1616"/>
    <w:rsid w:val="00FD2BDB"/>
    <w:rsid w:val="00FD4344"/>
    <w:rsid w:val="00FD6288"/>
    <w:rsid w:val="00FE18F0"/>
    <w:rsid w:val="00FE3D94"/>
    <w:rsid w:val="00FE698E"/>
    <w:rsid w:val="00FF0371"/>
    <w:rsid w:val="00FF2EB2"/>
    <w:rsid w:val="00FF3FDD"/>
    <w:rsid w:val="00FF4B54"/>
    <w:rsid w:val="00FF67C5"/>
    <w:rsid w:val="06F943C0"/>
    <w:rsid w:val="0A2D2F28"/>
    <w:rsid w:val="0F8470E0"/>
    <w:rsid w:val="1188F3D6"/>
    <w:rsid w:val="122EDF7A"/>
    <w:rsid w:val="1313798A"/>
    <w:rsid w:val="15382BF6"/>
    <w:rsid w:val="189575DE"/>
    <w:rsid w:val="1D44D8BB"/>
    <w:rsid w:val="2062AF4B"/>
    <w:rsid w:val="206BFE00"/>
    <w:rsid w:val="21B241DF"/>
    <w:rsid w:val="27A054D0"/>
    <w:rsid w:val="2901CA2E"/>
    <w:rsid w:val="2CD25BF4"/>
    <w:rsid w:val="2E346408"/>
    <w:rsid w:val="3510D61A"/>
    <w:rsid w:val="35BFCFC6"/>
    <w:rsid w:val="360FE410"/>
    <w:rsid w:val="364B8A2B"/>
    <w:rsid w:val="36F0021F"/>
    <w:rsid w:val="3DCB5711"/>
    <w:rsid w:val="3EE1EBA7"/>
    <w:rsid w:val="42F5ED83"/>
    <w:rsid w:val="46621907"/>
    <w:rsid w:val="480F34F5"/>
    <w:rsid w:val="49EF83FB"/>
    <w:rsid w:val="4C61C65D"/>
    <w:rsid w:val="550AF246"/>
    <w:rsid w:val="57A83E1A"/>
    <w:rsid w:val="5941B971"/>
    <w:rsid w:val="59F090AC"/>
    <w:rsid w:val="5A0DE734"/>
    <w:rsid w:val="5DAD6051"/>
    <w:rsid w:val="620EF4C0"/>
    <w:rsid w:val="66453A01"/>
    <w:rsid w:val="679260D7"/>
    <w:rsid w:val="69C0AB38"/>
    <w:rsid w:val="6ACA0199"/>
    <w:rsid w:val="6CCE4554"/>
    <w:rsid w:val="71201AC0"/>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DC7F0E15-AF91-4D32-994F-F03BC6D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802499459">
          <w:marLeft w:val="446"/>
          <w:marRight w:val="0"/>
          <w:marTop w:val="80"/>
          <w:marBottom w:val="0"/>
          <w:divBdr>
            <w:top w:val="none" w:sz="0" w:space="0" w:color="auto"/>
            <w:left w:val="none" w:sz="0" w:space="0" w:color="auto"/>
            <w:bottom w:val="none" w:sz="0" w:space="0" w:color="auto"/>
            <w:right w:val="none" w:sz="0" w:space="0" w:color="auto"/>
          </w:divBdr>
        </w:div>
        <w:div w:id="38522878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446267220">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dicorganicex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2EC7D0-ADF5-4F0E-97DC-0DEF7938BDB1}">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929B401A-13A3-4181-9257-DD3BB391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3</cp:revision>
  <cp:lastPrinted>2014-01-20T13:44:00Z</cp:lastPrinted>
  <dcterms:created xsi:type="dcterms:W3CDTF">2023-10-16T12:20:00Z</dcterms:created>
  <dcterms:modified xsi:type="dcterms:W3CDTF">2023-10-16T12:21:00Z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0x010100E61FCAE1430C0D41B3840ADAA7397EA2</vt:lpwstr>
  </property>
</Properties>
</file>